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b90c3480d476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英文系與淡江同慶75生日 師生共聚憶當年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英文系「淡江英文憶75」茶會，10月31日下午2時在守謙國際會議中心舉行，邀請歷屆系友與師長齊聚一堂，慶祝75週年系慶。英文系系主任蔡瑞敏期待透過世代間的交流與祝福，淡江英文的精神能繼續在下一個75年裡綻放。
</w:t>
          <w:br/>
          <w:t>　蔡瑞敏開場分享表示，淡江以「英語專科學校」起家，因此「英專」便成為早年的淡江印象，「也就是『英專路』名稱的由來。」她期待藉由這場茶會，讓不同世代的淡江英語人齊聚一堂，一起慶祝英文系的生日，重溫當年的情誼與故事。蔡瑞敏感謝歷屆的學長姊、師長與同學們共同努力，才有今天的基礎。她期待：「這不只是一次相聚，更是另一段延續。」
</w:t>
          <w:br/>
          <w:t>　當天邀請多位貴賓上台致詞，英文系退休副教授，也是文學院前院長紀秋郎的夫人陳秀潔，分享多年來與淡江的情緣。她說，自己在民國58年隨著先生到淡江任教，從此與這所學校結下深厚的緣分。「當時紀老師邀我一起來淡江，我一直很感激他用智慧為我指引這條路。」講到這裡，她一度哽咽落淚，現場氣氛溫馨而感人。她也回憶早期校園建設的艱辛歲月，住校舍多年，她回想當年篳路藍縷，「每蓋一棟房子，我們家就沒有水可以用」，但也親眼看著校園一步步成長。
</w:t>
          <w:br/>
          <w:t>　現任英文系系友會會長呂學烱則談到，回到系友會服務已近十年，一路見證英文系的成長與努力。他長期協助獎學金募款，幫助學生順利完成學業，並感謝歷任系主任與老師的無私付出。「淡江英文系最大的資源就是人。」他表示系上老師們對學生非常照顧，也希望畢業後的學長姊能繼續關心學弟妹，回來看看系上有什麼需要幫忙的地方。
</w:t>
          <w:br/>
          <w:t>　校友潘明宗今年75歲，幾乎每次系慶活動都會參與，這次還特地提供多張珍貴的老照片作為活動素材。他笑說，自己是1950年出生，「淡江幾歲，我就幾歲。」回顧過去幾次系友會，從60週年時19人出席，到70週年時14人，今年雖僅有5位代表到場，但意義更為深遠。「英文系是淡江的起源，我們見證了學校的發展，也感到非常榮耀。」他也提到，自己那一屆曾共同捐款協助守謙國際會議中心的建設，如今再次回到這裡，「看到淡江越來越茁壯，真的很欣慰。」
</w:t>
          <w:br/>
          <w:t>　茶會現場備有精緻茶點、限量紀念品與有獎徵答活動，氣氛溫馨熱鬧。除了播放英文系回顧影片，還安排有獎徵答，考驗來賓對淡江歷史與英文系歷史的了解，現場笑聲不斷。獎品是由金鷹校友吳秋煌贊助的多條手鍊，總價值達6萬元，讓活動氣氛在歡樂中更添驚喜。最後在全體師生與系友合照中，活動圓滿落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3ba1a5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b9d571bd-e457-4ae3-9b19-cae1ae73938c.jpeg"/>
                      <pic:cNvPicPr/>
                    </pic:nvPicPr>
                    <pic:blipFill>
                      <a:blip xmlns:r="http://schemas.openxmlformats.org/officeDocument/2006/relationships" r:embed="R4b79ef060900416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98571f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8733e152-ab39-4be5-b6c1-b38c7402411b.jpeg"/>
                      <pic:cNvPicPr/>
                    </pic:nvPicPr>
                    <pic:blipFill>
                      <a:blip xmlns:r="http://schemas.openxmlformats.org/officeDocument/2006/relationships" r:embed="R2e7f1316decd444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515edf0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b76714fb-e5f4-4847-a186-be85e7584bc5.jpeg"/>
                      <pic:cNvPicPr/>
                    </pic:nvPicPr>
                    <pic:blipFill>
                      <a:blip xmlns:r="http://schemas.openxmlformats.org/officeDocument/2006/relationships" r:embed="Rdded25fb8ab4421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b79ef0609004161" /><Relationship Type="http://schemas.openxmlformats.org/officeDocument/2006/relationships/image" Target="/media/image2.bin" Id="R2e7f1316decd444b" /><Relationship Type="http://schemas.openxmlformats.org/officeDocument/2006/relationships/image" Target="/media/image3.bin" Id="Rdded25fb8ab4421b" /></Relationships>
</file>