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f98388d8a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林義雄談政治很知性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理學院上週一（四日）週會時邀請到前民進黨主席林義雄蒞校演講「如何看待政府與政治人物」。這位重量級政治人物在演講中提到，政治並不複雜，它在我們的生活中與我們息息相關。一個政府是是人民福利的維護者，因此政府必須是負責、有規劃及永續經營的。而政治人物是人民選出來的，是人民的代表者，不但要為人民負責也要為自己負責。政治人物在檯面上，很多話可以說，但是得顧及現在和以後，做有建設的言論、深度的建議及規劃而非一昧的批評。
</w:t>
          <w:br/>
          <w:t>
</w:t>
          <w:br/>
          <w:t>　現場有同學問到核四對經濟的影響，林義雄表示若是要建核四，它對經濟的正面影響也要四年後核四建好後才會看得到。如今，許多廠商的反應是因為政府對核四的政策不明，並非核四本身。理學院院長陳幹男表示，這一次的演講是屬於知識性的而非政治性。站在學術的立場他希望同學們藉政治人物的演講更了解政治。</w:t>
          <w:br/>
        </w:r>
      </w:r>
    </w:p>
  </w:body>
</w:document>
</file>