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6246d6ad89d4a2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Freshman Cup Tips Off with High Energy: Civil Engineering and International Business Take Basketball Titles; Computer Science and Business Administration Dominate Volleyball</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2025–26 Academic Year Freshman Cup tournaments in billiards, basketball, volleyball, and badminton have concluded, with the final results as follows: Basketball (Men/Women): Civil Engineering and International Business claimed the men’s and women’s titles, respectively. Volleyball (Men/Women): Computer Science won the men’s championship, while Business Administration took the women’s title. Badminton: Men’s and women’s singles champions were Bing-Feng Yu (AI Year 1) and Pin-Hui Wang (Business Administration Year 1). Men’s and women’s doubles titles went to Yu-Tse Tsou &amp; Chun-Yu Liu (Transportation Management Year 1) and Ji-Jia Sun &amp; Pin-Hui Wang (Business Administration Year 1). Billiards: The freshman and open divisions were won by Hung-Chi Hsiao (Economics Year 1) and Yue-Min Tseng (International Business Year 2). The table tennis competition is scheduled for November 24.
</w:t>
          <w:br/>
          <w:t>In the men’s basketball final, Civil Engineering faced International Business in an intense offensive and defensive matchup. Tung-Tse Lai (Civil Engineering Year 1) shared, “I’m thrilled we won the championship. Thanks to my teammates for their effort and teamwork, I really learned the value of working together. We gave our all in every game, and we hope to keep pushing in the upcoming Five Tigers Cup and Civil Engineering Cup.” Cheng-Ru Lin added, “Even without team managers, we pushed through with determination. We hope to keep improving.”
</w:t>
          <w:br/>
          <w:t>In the women’s basketball final, International Business defeated Statistics with strong defensive play. Yu-En Lin (Statistics Year 1) said, “Even though we didn’t win the title, everyone truly gave their best. This trophy belongs to the whole Statistics Department.” Ssu-Chien Chiang added, “We all enjoyed the game, and this experience made our friendships even stronger.”
</w:t>
          <w:br/>
          <w:t>In the men’s volleyball final, Computer Science faced AI, and in the women’s final, Business Administration competed against Mass Communication. Men’s volleyball team captain Tzu-An Wang (Computer Science) said, “The first match was rough, but we didn’t give up. We became more stable and eventually took the championship. A special thanks to setter Pin-Han Huang—his steady performance was the key to our victory.” Pin-Han Huang credited consistent weekly training, extra practice, and tactical discussions: “This championship is the result of the entire team’s effort.”
</w:t>
          <w:br/>
          <w:t>Women’s volleyball captain Anyi Huang (Business Administration) remarked, “We only practiced together for a month, but everyone had a solid foundation and quickly built chemistry. Winning the championship feels amazing.” Awards for basketball and volleyball were presented by Dean of Physical Education I-Cheng Chen, who also joined the athletes for group photos.
</w:t>
          <w:br/>
          <w:t>The badminton tournament, with 78 participants, featured intense matches and close scores. Singles champion Bing-Feng Yu said, “I usually practice with friends during free periods. There was a bit of luck this time. My opponent made more mistakes in the second half.” Men’s doubles champions Yu-Tse Tsou and Liu Chun-Yu noted that their teamwork and technique were strengthened through university team training. They praised each other, saying, “We won mainly because my partner is too strong!” Women’s doubles champions Ji-Jia Sun and Pin-Hui Wang shared that they focused heavily on physical conditioning before the competition. “All the years of badminton training since childhood finally paid off!”</w:t>
          <w:br/>
        </w:r>
      </w:r>
    </w:p>
    <w:p>
      <w:pPr>
        <w:jc w:val="center"/>
      </w:pPr>
      <w:r>
        <w:r>
          <w:drawing>
            <wp:inline xmlns:wp14="http://schemas.microsoft.com/office/word/2010/wordprocessingDrawing" xmlns:wp="http://schemas.openxmlformats.org/drawingml/2006/wordprocessingDrawing" distT="0" distB="0" distL="0" distR="0" wp14:editId="50D07946">
              <wp:extent cx="4876800" cy="3432048"/>
              <wp:effectExtent l="0" t="0" r="0" b="0"/>
              <wp:docPr id="1" name="IMG_533ee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0c6e025f-cdd0-4968-9a5f-73287242cded.jpg"/>
                      <pic:cNvPicPr/>
                    </pic:nvPicPr>
                    <pic:blipFill>
                      <a:blip xmlns:r="http://schemas.openxmlformats.org/officeDocument/2006/relationships" r:embed="Rd5bdc53c96bf479b" cstate="print">
                        <a:extLst>
                          <a:ext uri="{28A0092B-C50C-407E-A947-70E740481C1C}"/>
                        </a:extLst>
                      </a:blip>
                      <a:stretch>
                        <a:fillRect/>
                      </a:stretch>
                    </pic:blipFill>
                    <pic:spPr>
                      <a:xfrm>
                        <a:off x="0" y="0"/>
                        <a:ext cx="4876800" cy="343204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572256"/>
              <wp:effectExtent l="0" t="0" r="0" b="0"/>
              <wp:docPr id="1" name="IMG_6729d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1bd7c86-97e6-45e2-8e91-e6b8d667ee9b.jpg"/>
                      <pic:cNvPicPr/>
                    </pic:nvPicPr>
                    <pic:blipFill>
                      <a:blip xmlns:r="http://schemas.openxmlformats.org/officeDocument/2006/relationships" r:embed="Rab031066e2804b77" cstate="print">
                        <a:extLst>
                          <a:ext uri="{28A0092B-C50C-407E-A947-70E740481C1C}"/>
                        </a:extLst>
                      </a:blip>
                      <a:stretch>
                        <a:fillRect/>
                      </a:stretch>
                    </pic:blipFill>
                    <pic:spPr>
                      <a:xfrm>
                        <a:off x="0" y="0"/>
                        <a:ext cx="4876800" cy="357225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ab278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2b99f25-2fad-4179-bdf9-c537a2727290.jpg"/>
                      <pic:cNvPicPr/>
                    </pic:nvPicPr>
                    <pic:blipFill>
                      <a:blip xmlns:r="http://schemas.openxmlformats.org/officeDocument/2006/relationships" r:embed="R38a10fe71b254775"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00528"/>
              <wp:effectExtent l="0" t="0" r="0" b="0"/>
              <wp:docPr id="1" name="IMG_ff18f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a846c06f-482c-47c5-900d-d0cf62a1847b.jpg"/>
                      <pic:cNvPicPr/>
                    </pic:nvPicPr>
                    <pic:blipFill>
                      <a:blip xmlns:r="http://schemas.openxmlformats.org/officeDocument/2006/relationships" r:embed="R0dfd81ab5eb040f7" cstate="print">
                        <a:extLst>
                          <a:ext uri="{28A0092B-C50C-407E-A947-70E740481C1C}"/>
                        </a:extLst>
                      </a:blip>
                      <a:stretch>
                        <a:fillRect/>
                      </a:stretch>
                    </pic:blipFill>
                    <pic:spPr>
                      <a:xfrm>
                        <a:off x="0" y="0"/>
                        <a:ext cx="4876800" cy="270052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1008"/>
              <wp:effectExtent l="0" t="0" r="0" b="0"/>
              <wp:docPr id="1" name="IMG_f69a1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16de180-83d1-4fcf-94e9-e559ed5f8a5b.jpg"/>
                      <pic:cNvPicPr/>
                    </pic:nvPicPr>
                    <pic:blipFill>
                      <a:blip xmlns:r="http://schemas.openxmlformats.org/officeDocument/2006/relationships" r:embed="Rc128cd1ec1d14950" cstate="print">
                        <a:extLst>
                          <a:ext uri="{28A0092B-C50C-407E-A947-70E740481C1C}"/>
                        </a:extLst>
                      </a:blip>
                      <a:stretch>
                        <a:fillRect/>
                      </a:stretch>
                    </pic:blipFill>
                    <pic:spPr>
                      <a:xfrm>
                        <a:off x="0" y="0"/>
                        <a:ext cx="4876800" cy="273100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5bdc53c96bf479b" /><Relationship Type="http://schemas.openxmlformats.org/officeDocument/2006/relationships/image" Target="/media/image2.bin" Id="Rab031066e2804b77" /><Relationship Type="http://schemas.openxmlformats.org/officeDocument/2006/relationships/image" Target="/media/image3.bin" Id="R38a10fe71b254775" /><Relationship Type="http://schemas.openxmlformats.org/officeDocument/2006/relationships/image" Target="/media/image4.bin" Id="R0dfd81ab5eb040f7" /><Relationship Type="http://schemas.openxmlformats.org/officeDocument/2006/relationships/image" Target="/media/image5.bin" Id="Rc128cd1ec1d14950" /></Relationships>
</file>