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0de70407b42b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經探號前進中正小作所 一對一陪伴落實服務學習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楊成勤淡水校園報導】由經濟學系教授林彥伶帶領的「經探號」團隊，12月9日下午前往伊甸社會福利基金會所屬的淡水中正小作所，展開一對一志工陪伴服務。活動共計19名學生投入，與19位小作所的「大寶寶」學員配對，透過精心設計的互動課程，在歡笑與音樂聲中，實踐「服務學習」精神。
</w:t>
          <w:br/>
          <w:t>　「淡水中正小作所」主要服務對象為身心障礙者，透過活動與社區參與，引導學員維持基本社會功能、培養自立能力。林彥伶表示，此次合作除深化「經探號」學生對弱勢服務的理解，也是團隊成員擔任國際志工的前導訓練。
</w:t>
          <w:br/>
          <w:t>　本次服務，「經探號」團隊以互動與引導模式為主，帶領小作所學員完成多項體驗。活動設計強調手腦並用，內容涵蓋認知訓練、專注力培養與肢體協作。例如，在「水果賓果」環節中，引導學員認識水果種類，在遊戲過程中激發思考與判斷力；「摺紙教學」則帶領學員動手摺出應景的聖誕老公公與鬱金香，藉此訓練手部精細動作，學員完成作品後，成就感全躍然臉上。
</w:t>
          <w:br/>
          <w:t>　此外，團隊加入「英文歌曲帶動跳」增添活動節奏，讓學員一邊學習簡單英文單字，一邊隨著音樂律動身體，展現活力；最後的「吉他彈唱」時光，由經探號成員彈奏吉他，帶領大寶寶們一同高歌，在溫馨互動與不絕於耳的笑聲中，圓滿完成此次服務。
</w:t>
          <w:br/>
          <w:t>　經探號成員、歐語系俄文四鄧歆儒表示，這是她首次參與一對一的志工陪伴服務，能夠直接與學員互動，感到非常榮幸。她分享，加入經探號是為了提升口語與人際互動能力，也希望能實際幫助他人，此次經驗讓她更接近成為國際志工的夢想，期盼持續將溫暖帶給需要的人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072640"/>
              <wp:effectExtent l="0" t="0" r="0" b="0"/>
              <wp:docPr id="1" name="IMG_edbd17a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8e3d856a-4c01-42f0-81ce-3a6f33a10757.JPG"/>
                      <pic:cNvPicPr/>
                    </pic:nvPicPr>
                    <pic:blipFill>
                      <a:blip xmlns:r="http://schemas.openxmlformats.org/officeDocument/2006/relationships" r:embed="Rb5fb03214a6b4bd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072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40ff26a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39436736-31c1-45d9-8ebf-991dde41b467.JPG"/>
                      <pic:cNvPicPr/>
                    </pic:nvPicPr>
                    <pic:blipFill>
                      <a:blip xmlns:r="http://schemas.openxmlformats.org/officeDocument/2006/relationships" r:embed="R7bc2ffe727e74fd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4dfb12a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442b2d0d-2abe-4345-b4d2-d912522125fd.jpg"/>
                      <pic:cNvPicPr/>
                    </pic:nvPicPr>
                    <pic:blipFill>
                      <a:blip xmlns:r="http://schemas.openxmlformats.org/officeDocument/2006/relationships" r:embed="Radd3b77988394fa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5fb03214a6b4bd7" /><Relationship Type="http://schemas.openxmlformats.org/officeDocument/2006/relationships/image" Target="/media/image2.bin" Id="R7bc2ffe727e74fdb" /><Relationship Type="http://schemas.openxmlformats.org/officeDocument/2006/relationships/image" Target="/media/image3.bin" Id="Radd3b77988394fa9" /></Relationships>
</file>