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5485f58c9435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競技啦啦隊勇奪全國賽亞軍 展現高度默契與韌性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競技啦啦隊成員歐語系西文二陳靖亞、運管四簡佑丞、物理四王柏勛，以及土木二李泓叡，114年12月20日參加由中華民國台灣競技啦啦隊協會主辦的「第22屆全國啦啦隊錦標賽」，報名多底技巧大專混合組，在15支參賽隊伍中脫穎而出，勇奪第二名佳績。
</w:t>
          <w:br/>
          <w:t>陳靖亞表示，原先並未規劃出賽，後來才臨時成軍，真正投入訓練的時間十分有限。備賽初期每週約練習4天，賽前更密集訓練近10天，雖然練習時間長、強度高，但團隊氣氛始終融洽，成員之間在短時間內培養出高度默契，成為此次參賽獲獎的重要關鍵。
</w:t>
          <w:br/>
          <w:t>陳靖亞也分享，比賽前夕因一個高難度動作狀況不穩，讓她一度承受極大壓力，幸好隊友彼此鼓勵，決定以穩定度與整體完成度為優先。比賽當天，儘管賽前練習仍出現失誤，全隊在正式上場後迅速穩定心情，順利完成整套動作。成績揭曉奪下亞軍時，成員們既驚喜又感動，為短時間努力所換得的成果感到無比欣慰。
</w:t>
          <w:br/>
          <w:t>對於獲獎，隊員們都很感謝教練王宏與林睿瑩，以及畢業學長姐的指導與鼓勵，大家一致表示，此次參賽過程不僅磨練技術與心理素質，也為全隊注入極大信心，亦已相約挑戰更高層級的「大專盃」，期盼以更高難度的動作與更成熟的默契，再次站上全國舞台，突破自我，也為學校爭取更多榮譽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596384" cy="4876800"/>
              <wp:effectExtent l="0" t="0" r="0" b="0"/>
              <wp:docPr id="1" name="IMG_dab141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fbb9b353-4a0d-439c-8d8e-4466f9f650f5.jpg"/>
                      <pic:cNvPicPr/>
                    </pic:nvPicPr>
                    <pic:blipFill>
                      <a:blip xmlns:r="http://schemas.openxmlformats.org/officeDocument/2006/relationships" r:embed="R2efaa74635f64de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9638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efaa74635f64deb" /></Relationships>
</file>