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c1ab779485be475d"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1238 期</w:t>
        </w:r>
      </w:r>
    </w:p>
    <w:p>
      <w:pPr>
        <w:jc w:val="center"/>
      </w:pPr>
      <w:r>
        <w:r>
          <w:rPr>
            <w:rFonts w:ascii="Segoe UI" w:hAnsi="Segoe UI" w:eastAsia="Segoe UI"/>
            <w:sz w:val="32"/>
            <w:color w:val="000000"/>
            <w:b/>
          </w:rPr>
          <w:t>【三全教育20年專題二】從淡江到全世界 三全校友走出自己的風景</w:t>
        </w:r>
      </w:r>
    </w:p>
    <w:p>
      <w:pPr>
        <w:jc w:val="right"/>
      </w:pPr>
      <w:r>
        <w:r>
          <w:rPr>
            <w:rFonts w:ascii="Segoe UI" w:hAnsi="Segoe UI" w:eastAsia="Segoe UI"/>
            <w:sz w:val="28"/>
            <w:color w:val="888888"/>
            <w:b/>
          </w:rPr>
          <w:t>趨勢巨流河</w:t>
        </w:r>
      </w:r>
    </w:p>
    <w:p>
      <w:pPr>
        <w:jc w:val="left"/>
      </w:pPr>
      <w:r>
        <w:r>
          <w:rPr>
            <w:rFonts w:ascii="Segoe UI" w:hAnsi="Segoe UI" w:eastAsia="Segoe UI"/>
            <w:sz w:val="28"/>
            <w:color w:val="000000"/>
          </w:rPr>
          <w:t>採訪報導／賴映秀 徐若瑋 陳雅君
</w:t>
          <w:br/>
          <w:t>&lt;br /&gt; 
</w:t>
          <w:br/>
          <w:t>　淡江大學「三全教育」打造全英語、全住宿、全大三出國的學園，自2005年開辦以來，已屆20年。當初在蘭陽林美山上開創這個獨步全臺的英式教育學制，是以培育創辦人張建邦眼中，能夠「立足淡江，放眼世界，掌握資訊，開創未來」的淡江人為辦學目標。
</w:t>
          <w:br/>
          <w:t>&lt;br /&gt; 
</w:t>
          <w:br/>
          <w:t>　20年後的今日，年輕校友們從淡江出發去看世界，他們在各行各業開創自己的藍天，並回頭給予這個全臺唯一的學制，一個比一個更大的讚。
</w:t>
          <w:br/>
          <w:t>
</w:t>
          <w:br/>
          <w:t>&lt;br /&gt; 
</w:t>
          <w:br/>
          <w:t>#### 培養全球視野  跨文化溝通更具競爭力
</w:t>
          <w:br/>
          <w:t>　「國際經驗不該是零散堆疊，而是由學生自己一塊一塊完成的世界拼圖。」三全中心全人發展課程小組召集人包正豪說明，藉三全學系的通識課程「全人發展課程」，讓學生自己去探索什麼叫「國際化」，「關鍵不在外在形式，而是內在能力的養成。」他認為這是「一種能真正帶進生活、學習和工作裡的能力。」
</w:t>
          <w:br/>
          <w:t>&lt;br /&gt; 
</w:t>
          <w:br/>
          <w:t>　三全教育將通識課程設計成階梯式成長：大一從「社會議題探索暨實踐」課程出發培養觀察與提問能力；大二透過「國際學習」課程深化文化理解；大三在全球服務實習計畫（GSIP）等實作課程中，出國累積真實海外經驗；大四則在「團隊發展」課程整合過往能力、鍛鍊領導力。
</w:t>
          <w:br/>
          <w:t>&lt;br /&gt; 
</w:t>
          <w:br/>
          <w:t>&lt;center&gt;
</w:t>
          <w:br/>
          <w:t>![](https://photo.tkutimes.tku.edu.tw/ashx/waterimg.ashx?im=EA3E68C168E0EB16734CA051119AFB136857B0EF96FB64B78E032BFD51444F0D558BE4FD4703A0DF4B5F563122F22E47344A9A2822CD9DC6754E257B635E18FF)
</w:t>
          <w:br/>
          <w:t>
</w:t>
          <w:br/>
          <w:t>&lt;font color="#670400"&gt;海外實習活動在深入探索不同文化與社會觀點的同時，運用所學反思與反芻，與世界對話。（圖／截自GSIP粉絲頁）&lt;/font&gt;
</w:t>
          <w:br/>
          <w:t>&lt;/center&gt;
</w:t>
          <w:br/>
          <w:t>
</w:t>
          <w:br/>
          <w:t>&lt;br /&gt; 
</w:t>
          <w:br/>
          <w:t>　校友們回顧學習歷程時指出，最深刻的受用感來自批判性思維。廖永祺（政經系2014畢）提到，三全課程與以往上大學前的教育方式不同，在這裡不只是被動吸收知識，而是透過全英語討論與國際時事分析，迫使自己建立觀點；曾昱菱也分享，全英語簡報不只是語言練習，而是反覆思考、修正與表達，將想法真正內化為自己的能力。
</w:t>
          <w:br/>
          <w:t>&lt;br /&gt; 
</w:t>
          <w:br/>
          <w:t>　畢業後持續進修成大政治經濟所的吳俐蒨（政經系2017畢），對於課堂上批判性思維的練習，仍然印象深刻。馬來西亞籍副教授梁家恩在訓練英文口語與表達能力上，給予許多學生非常大的環境與幫助，很多學生很怕上他的課，因為要一直被逼開口說話，表達思辨能力。她說：「來到淡江之前沒有接觸過這樣的『動腦』，在課堂上被衝擊後發現，這個能力不管到哪個階段都非常有用。」
</w:t>
          <w:br/>
          <w:t>&lt;br /&gt; 
</w:t>
          <w:br/>
          <w:t>　經由密切的師生關係和批判性思維訓練所建立的多元文化理解，是三全校友自豪的軟實力。包正豪希望學生從跨文化的理解出發，「in someone's shoes」，從別人的角度來看事情。他舉例：「當你叫得出你眼前的這個人他家鄉的名字，你們的距離瞬間短了一半。」而這也是王詩羽（語言系2012畢）所言，「面對不同文化背景的人，我可以更全面性的理解對方，並且用最合適的方式跟他們溝通。」經營進口汽車經銷商的校友kobe（政經系2022畢）說：「比起我同齡的人來說，我與外國人深入對談的能力有很明顯的優勢。」他指的不只是生活上的閒聊，而是相互聽取想法並深入討論，他說：「就像是我在上課時和梁家恩教授辯論的感覺。」
</w:t>
          <w:br/>
          <w:t>&lt;br /&gt; 
</w:t>
          <w:br/>
          <w:t>&lt;center&gt;
</w:t>
          <w:br/>
          <w:t>![](https://photo.tkutimes.tku.edu.tw/ashx/waterimg.ashx?im=EA3E68C168E0EB16734CA051119AFB1359E17D2241C604377B765E4982360A8B2B94D3302F34CFD8F2A8FFD858FC68CB343172E67E99CA1FB88D93EE707ACA9A)
</w:t>
          <w:br/>
          <w:t>
</w:t>
          <w:br/>
          <w:t>&lt;font color="#670400"&gt;無論是語言能力，或是海外學習與生活經驗，都成為校友履歷上的加分項。（圖／政經系提供）&lt;/font&gt;
</w:t>
          <w:br/>
          <w:t>&lt;/center&gt;
</w:t>
          <w:br/>
          <w:t>
</w:t>
          <w:br/>
          <w:t>&lt;br /&gt; 
</w:t>
          <w:br/>
          <w:t>#### 海外實習課程 運用所學與世界對話
</w:t>
          <w:br/>
          <w:t>　除了課程，搭配實習活動，也在深入探索不同文化與社會觀點的同時，運用所學反思與反芻，與世界對話。政經系全球服務實習計畫（GSIP）每年選派學生前往東南亞國家的非政府公益組織（如：馬來西亞吉隆坡的Bersih淨選盟等），進行為期一個月的實習。曾擔任多年計畫主持人的政經系副教授周應龍觀察，學生在與來自不同國家的NGO成員共同工作，親身體驗與台灣截然不同的工作模式與生活方式之後，具備跨國溝通能力與國際化思維。
</w:t>
          <w:br/>
          <w:t>&lt;br /&gt; 
</w:t>
          <w:br/>
          <w:t>　大一升大二暑假參與GSIP計畫的政經系校友楊鈞鈞（政經系2018畢），出發前，家人擔心安全與環境適應的問題，對她前往東南亞實習抱持保留態度。然而，實習經驗讓她突破了原本相對有限的視野。目前她任職於國際物流地產公司，工作內容需要經常前往東南亞地區出差，公司正是看重她在大學階段累積的國際實務經驗，「這些能力都可回溯至她早期參與 GSIP以及大三出國交換的關鍵經驗。」
</w:t>
          <w:br/>
          <w:t>&lt;br /&gt; 
</w:t>
          <w:br/>
          <w:t>　曾擔任觀光系主任11年的葉劍木，讓學生「上學期讀書，下學期實習」的海外實習方案，成為全國獨有的學制，幫助學生藉由實習，銜接國際職涯。該系目前與5所紐澳名校合作，包括：紐西蘭管理學院，及澳洲藍山國際飯店管理學院等學府。而今年校慶本校與澳洲昆士蘭大學所簽定的3+2雙聯學位，114學年度將從觀光系逐漸推廣到三全學系。
</w:t>
          <w:br/>
          <w:t>&lt;br /&gt; 
</w:t>
          <w:br/>
          <w:t>&lt;center&gt;
</w:t>
          <w:br/>
          <w:t>![](https://photo.tkutimes.tku.edu.tw/ashx/waterimg.ashx?im=EA3E68C168E0EB16734CA051119AFB1318D1D5F31007DA0C1D21ADD77C47B8E2DD2CA548AC6AD8AC13523F1957FF60B173ABE7151B8E426B47F8231021B8DEC8)
</w:t>
          <w:br/>
          <w:t>
</w:t>
          <w:br/>
          <w:t>&lt;font color="#670400"&gt;國際實習讓流暢的英文和跨文化溝通，成為最具體且實際的求職優勢。（圖／觀光系提供）&lt;/font&gt;
</w:t>
          <w:br/>
          <w:t>&lt;/center&gt;
</w:t>
          <w:br/>
          <w:t>
</w:t>
          <w:br/>
          <w:t>&lt;br /&gt; 
</w:t>
          <w:br/>
          <w:t>#### 跨文化合作經驗 讓校友全球發展游刃有餘
</w:t>
          <w:br/>
          <w:t>　政經系主任林偉修從最近系友的回饋中發現，愈來愈多政經系的系友從事科技業工作，他們負責的工作是扮演工程師和國外客戶之間溝通的角色——專案經理（project manager, PM）。系友說，因為工程師的英文不好，需要一個在英文程度上能夠應對，而且懂得多國文化與溝通的專業人才，因此，「本系系友雖不具科技相關專長，但因了解政經發展趨勢與多國文化，在PM的職場上具有一定競爭力。」
</w:t>
          <w:br/>
          <w:t>&lt;br /&gt; 
</w:t>
          <w:br/>
          <w:t>　廖永祺描繪三全校友的特質：「在文化上比較能接受『沒有絕對正確的行為準則』，用不同角度看同件事情時會有不同解釋。在價值觀的不同時，能以開放的心態面對，從而建立環境適應力與靈活性。」她說，學會運用跨文化的思維化解溝通障礙，這種經驗使她能在職場環境中，更能推動合作計畫。
</w:t>
          <w:br/>
          <w:t>&lt;br /&gt; 
</w:t>
          <w:br/>
          <w:t>　回顧三全的學習歷程，自行創業的葉倩妤用「Vibration （震盪）」來形容學校的國際化樣態。她說因為班上三分之二以上同學都是外籍生，「上課或做報告的時候，都會體驗到每個同學的各種做事風格，這個震盪會給心理及腦力有一定程度的刺激，跟原本的舒適圈拉開距離。」
</w:t>
          <w:br/>
          <w:t>&lt;br /&gt; 
</w:t>
          <w:br/>
          <w:t>　這些跨文化合作的經驗，讓校友在跨國職場上游刃有餘。於海外求學歸國後自行業的Benjamin（觀光系2023畢）認為試錯的勇氣、問題解決力、執行力、以及跳脫框架思考是關鍵，「這一切都潛移默化，塑造了我獨特的性格，讓自己開發點子時勇敢去突破與嘗試。」
</w:t>
          <w:br/>
          <w:t>&lt;br /&gt; 
</w:t>
          <w:br/>
          <w:t>　目前任職於海外中資遊戲公司的周立（政經系2008畢），在擔任跨國集團總助理的位子上，對接不同國家的法務、財務人員進行項目落地時，「能依照不同國情，對公司提出更有建設性的提案。」現為廣告代理商陳泓亦（政經系2019畢）提到，在工作上作規劃的時候，需要將社會不同的面向都考慮進去，他肯定：「國際化背景讓我有這樣的思考能力。」
</w:t>
          <w:br/>
          <w:t>&lt;br /&gt; 
</w:t>
          <w:br/>
          <w:t>&lt;center&gt;
</w:t>
          <w:br/>
          <w:t>![](https://photo.tkutimes.tku.edu.tw/ashx/waterimg.ashx?im=EA3E68C168E0EB16734CA051119AFB135D1D26B7F0031C7BBB4625B3013CF96B852A7ED40A5B6A097D2470B7F49537836DCE43EC358BDD3493DC57E2A8DE26D5)
</w:t>
          <w:br/>
          <w:t>
</w:t>
          <w:br/>
          <w:t>&lt;font color="#670400"&gt;觀光系系友會成立大會，從第1屆系友到最年輕的第15屆都有畢業生代表回校參與。（圖／本校資料照片）&lt;/font&gt;
</w:t>
          <w:br/>
          <w:t>&lt;/center&gt;
</w:t>
          <w:br/>
          <w:t>
</w:t>
          <w:br/>
          <w:t>&lt;br /&gt; 
</w:t>
          <w:br/>
          <w:t>#### 三全優點成為履歷加分項　面試官看中的焦點
</w:t>
          <w:br/>
          <w:t>　曾在蘭陽觀光系任教的林谷峻從教師與校友的接觸中發現，三全學院的畢業生語言能力不一定最好，但是「敢講，敢溝通」。在國外的生活經驗也使得待人接物之儀態上大有增進，而見多識廣後散發的自信，應該是求職時最大的優勢。
</w:t>
          <w:br/>
          <w:t>&lt;br /&gt; 
</w:t>
          <w:br/>
          <w:t>　根據三全校友們的求職經驗，多數面試官都認為有在海外生活的經驗，代表有獨立作業與團隊合作能力。因此，海外留學經歷成為履歷上的「強效標籤」，能吸引外商或跨國企業主管的興趣，成為面試亮點。
</w:t>
          <w:br/>
          <w:t>&lt;br /&gt; 
</w:t>
          <w:br/>
          <w:t>　從事旅遊業林芷伃（觀光系2023畢）、擔任鑑價師的吳芳諭（政經系2021畢）都表示：「無論是語言能力，或是海外學習與生活經驗，都成為我履歷上的加分項。」吳芳諭進入職場之後，在接待不懂中文或曾旅居海外的客人時，感受到三全教育的賦能：「我能以英文溝通，並找到共同話題，讓互動更自然順暢。」她也認為，經由這些交流使她能以開放、多元的角度理解客人的需求。
</w:t>
          <w:br/>
          <w:t>&lt;br /&gt; 
</w:t>
          <w:br/>
          <w:t>　這些能力讓校友在面試場上見真章，現派駐國家發展委員會的吳俐蒨（政經系2021畢）說：「光是外語能力與台風，就很容易讓面試官留下好的第一印象。」現職特斯拉銷售經理的王詩羽坦言，「主管曾明確指出我因具備良好的英語能力，才能在眾多面試者中脫穎而出。」
</w:t>
          <w:br/>
          <w:t>&lt;br /&gt; 
</w:t>
          <w:br/>
          <w:t>　出色的不只有語言能力，在PwC Taiwan擔任資深顧問的李智祥（政經系2018畢）現身說法：「在面試過程中以英語清楚表達觀點，或是在討論國際政治經濟、產業趨勢與跨國議題時展現結構化思考能力，都讓雇主感受到我具備國際視野與跨文化溝通的基礎素養。」
</w:t>
          <w:br/>
          <w:t>
</w:t>
          <w:br/>
          <w:t>&lt;br /&gt; 
</w:t>
          <w:br/>
          <w:t>#### 系友向心力強 吃好道相報
</w:t>
          <w:br/>
          <w:t>　有了十足的準備，三全校友就業競爭力強，政經系、觀光系都已先後成立系友會，向心力十足。觀光系今年已有上海復星集團總部品控專業主管吳哲翰，與中華航空資深空服員劉芳妤兩位校友回母系兼任講師。其中，吳哲翰更是每兩週自工作地上海自費搭機返臺，親自為學弟妹們授課。
</w:t>
          <w:br/>
          <w:t>&lt;br /&gt; 
</w:t>
          <w:br/>
          <w:t>　觀光系主任阮聘茹表示，校友、家長們對於母系的這份信任，可以從系上有許多兄弟姐妹檔組合看出端倪。對於這份信任，她感到驕傲並如數家珍：「97級連建豪的妹妹是99級連祥伃、98級施勝懷的妹妹是106級施品慈、106級黃鈺庭的妹妹是110級黃鈺馨、108 級黃致翰和黃致揚是雙胞胎，而110級余誠芸的弟弟114級余致堯今年才剛剛入學。」
</w:t>
          <w:br/>
          <w:t>&lt;br /&gt; 
</w:t>
          <w:br/>
          <w:t>&lt;center&gt;
</w:t>
          <w:br/>
          <w:t>![](https://photo.tkutimes.tku.edu.tw/ashx/waterimg.ashx?im=EA3E68C168E0EB16734CA051119AFB1340C86ADD3C49B5022B85B1ED71222C387B94216F66A39269AB989585DDBC1B03A1F52A693670551099D2D9F9D23AF688)
</w:t>
          <w:br/>
          <w:t>
</w:t>
          <w:br/>
          <w:t>&lt;font color="#670400"&gt;三全校友現說法推薦淡江，左起：連建豪、李智祥、劉鴻瑋、王詩羽。（圖／校友提供）&lt;/font&gt;
</w:t>
          <w:br/>
          <w:t>&lt;/center&gt;
</w:t>
          <w:br/>
          <w:t>
</w:t>
          <w:br/>
          <w:t>&lt;br /&gt; 
</w:t>
          <w:br/>
          <w:t>#### 三全校友 走出自己的人生風景
</w:t>
          <w:br/>
          <w:t>**●連建豪** （國際觀光管理學系2012畢，星宇航空貨運處經理，系友會會長）
</w:t>
          <w:br/>
          <w:t>&lt;br /&gt; 
</w:t>
          <w:br/>
          <w:t>　三全教育把跨界連接，展現在「把不同國家、文化與產業實際連結起來」的能力上。無論是在課程設計中結合國際案例，或是跨國師資與實務專題，能讓學生有機會直接與海外市場、國際企業及多元文化互動，這種「做中學、跨界學」的國際化，才是真正具體且有感的成效。 
</w:t>
          <w:br/>
          <w:t>
</w:t>
          <w:br/>
          <w:t>&lt;br /&gt; 
</w:t>
          <w:br/>
          <w:t>**●李智祥** （全球政治經濟學系2018畢，PwC Taiwan資深顧問）
</w:t>
          <w:br/>
          <w:t>&lt;br /&gt; 
</w:t>
          <w:br/>
          <w:t>　在目前的工作中，我經常需要處理涉及不同背景利害關係人的溝通與協作，例如理解不同文化下的決策邏輯、溝通節奏與表達方式。這些能力正是源自在校期間與國際學生互動、參與全英語課程，及討論國際議題所培養的經驗，使我能在實務情境中更有效地整合意見、降低誤解，並以更宏觀的視角分析問題與提出解決方案。
</w:t>
          <w:br/>
          <w:t>
</w:t>
          <w:br/>
          <w:t>&lt;br /&gt; 
</w:t>
          <w:br/>
          <w:t>**●劉鴻瑋** （資訊創新與科技學系2016畢，株式會社箔一／係長）
</w:t>
          <w:br/>
          <w:t>&lt;br /&gt; 
</w:t>
          <w:br/>
          <w:t>　日常業務下接觸到外資廠商或賓客時，各種文化上的理解與對應以至於國際禮儀等相關經驗都在業務上獲得預想之上的評價。這些經驗知識不是讓工作合格的條件，但卻是讓自己從合格晉升滿分最重要的一把過牆梯。（資訊創新與科技學系，現改制為資訊工程學系全英班）
</w:t>
          <w:br/>
          <w:t>
</w:t>
          <w:br/>
          <w:t>&lt;br /&gt; 
</w:t>
          <w:br/>
          <w:t>**●王詩羽**（多元文化與語言學系2012畢，特斯拉銷售經理）
</w:t>
          <w:br/>
          <w:t>&lt;br /&gt; 
</w:t>
          <w:br/>
          <w:t>　Exceptional！全英文授課是一項重要的國際化指標，結合國際學生群體和外籍教師，展現出淡江在全球教育環境中具有高度競爭力和吸引力，超越了一般學校的國際化水平。
</w:t>
          <w:br/>
          <w:t>
</w:t>
          <w:br/>
          <w:t>&lt;br /&gt; 
</w:t>
          <w:br/>
          <w:t>註：自110學年度起，蘭陽校園4系遷回淡水，三全教育政策不變，持續擴大三全教育成為淡江文化特色亮點，打破學院邊界，持續推動三全教育的全英語學士班。目前實施三全教育之學系分布4學院共5學系，包括：工學院資訊工程學系全英語學士班、外語學院英文學系全英語學士班、國際事務學院國際觀光管理學系全英語學士班、國際事務學院全球政治經濟學系全英語學士班，114學年度新增商管學院企業管理學系全英語學士班。</w:t>
          <w:br/>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a2a59f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f2dd7ba8-c084-40fb-bf61-d84472482980.jpg"/>
                      <pic:cNvPicPr/>
                    </pic:nvPicPr>
                    <pic:blipFill>
                      <a:blip xmlns:r="http://schemas.openxmlformats.org/officeDocument/2006/relationships" r:embed="R4e062843dda44fff" cstate="print">
                        <a:extLst>
                          <a:ext uri="{28A0092B-C50C-407E-A947-70E740481C1C}"/>
                        </a:extLst>
                      </a:blip>
                      <a:stretch>
                        <a:fillRect/>
                      </a:stretch>
                    </pic:blipFill>
                    <pic:spPr>
                      <a:xfrm>
                        <a:off x="0" y="0"/>
                        <a:ext cx="4876800" cy="27432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4e062843dda44fff" /></Relationships>
</file>