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83647dd0654187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1239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深耕職涯教育18年 藍如瑛獲頒社會教育貢獻獎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張瑜倫淡水校園報導】教育部1月16日舉辦「114年社會教育貢獻獎」頒獎典禮，大傳系校友、環宇廣播電台節目主持人藍如瑛，長期投入職涯教育，憑藉在社會教育領域的卓越貢獻與深耕精神，榮獲「個人獎」，肯定其多年來以專業與行動實踐社會教育使命的貢獻。
</w:t>
          <w:br/>
          <w:t>藍如瑛表示，「18年來，我致力推動職涯教育和終身學習，陪伴學生找到自信和方向，幫助上班族提升職場競爭力。感謝這份肯定，我會持續努力，讓更多人看見生命的可能、勇敢前行。我們一起做自己生涯的主人，做別人生涯的貴人。謝謝大家18年來的愛護、肯定和同行。」
</w:t>
          <w:br/>
          <w:t>藍如瑛自民國96年投身社會教育工作，已於全國舉辦超過2,500場校園及機構演講，引導學生與社會大眾探索自我價值。108年起，在環宇廣播電台主持「藍老師生涯學堂」節目，至今製播逾300集，主題涵蓋職涯、心理、人際、健康與親職教育，並同步於各大Podcast平台播出，成為民眾持續學習的重要管道；109年起發起「跟著藍老師一起讀好書」線上導讀，已累積超過55場，積極推廣閱讀風氣；110年出版《職涯勝經》，獲中央社好書推薦，為職涯教育實務的重要參考教材；另於111年通過勞動部「關鍵就業力」全科講師資格，全國僅4人獲此資格。
</w:t>
          <w:br/>
          <w:t>除專業推廣外，藍如瑛亦投入公益服務。她長期與家扶中心合作，協助清寒與偏鄉青少年重建自信，109年起受聘為教育部竹苗青年志工中心業師，培力青年關懷社會。另多年策辦「藍老師公益講座」，並將所得全數捐助公益團體。111年擔任本校新竹市校友會理事長，舉辦新生暨家長座談、發放獎學金，協助學生適應大學生活、鼓勵清寒學子安心向學，以實際行動展現社會教育家的奉獻精神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97ae6db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a3c38ccf-fd78-451d-82e3-dbc7b125e5e3.jpg"/>
                      <pic:cNvPicPr/>
                    </pic:nvPicPr>
                    <pic:blipFill>
                      <a:blip xmlns:r="http://schemas.openxmlformats.org/officeDocument/2006/relationships" r:embed="R2c7d7256628c43d7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2c7d7256628c43d7" /></Relationships>
</file>