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d5d2bea714ee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本校榮獲教育部兵役業務績優學校 辛淑儀獲頒績優幹部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本校榮獲教育部「114年度大專校院學生兵役業務績優學校」，2月25日在「第83屆兵役節慶祝大會暨頒獎典禮」中，內政部部長劉世芳親自頒發獎項，由生活輔導組組長虢恕仁代表領獎。生輔組組員辛淑儀因提供專業且熱忱的兵役諮詢服務，獲頒「績優幹部」役政獎狀肯定。
</w:t>
          <w:br/>
          <w:t>學務長武士戎表示，兵役業務攸關學生就學權益，生輔組同仁長期秉持依法行政與服務創新精神，確保每位役男學生都能在法規保障下安心求學。因應學校「AI+SDGs=∞」與「ESG+AI=∞」的校務發展願景，學務處積極導入AI提升業務效能，生輔組在兵役業務上推動多項作法，包括以網路填寫取代傳統紙本，達成無紙化與環保減碳目標；在生輔組網頁設置「回應機器人」解答疑難，並將繁瑣公文轉化為淺顯易懂的懶人包，便利教官入班宣導，提升資訊傳遞精準度。
</w:t>
          <w:br/>
          <w:t>武士戎進一步說明，同仁善用資訊系統精準處理緩徵、役期折抵及大三出國報備等複雜程序，並在執行國家防衛意識及相關業務宣導時，兼顧細膩度與關懷溫度，教官與生活導師在其中扮演重要角色，他對於基層同仁在業務處理上的專業與辛勞給予高度肯定。
</w:t>
          <w:br/>
          <w:t>在執行層面，本校113學年度辦理緩徵及儘後召集人次近3,000人。辛淑儀除精確掌握役男資料與冊報時效，更重視「溫馨關懷」，利用MS Teams與LINE等多元溝通管道提供一對一諮詢。針對重複學籍或因公奉派境外的役男，她亦主動告知緩徵權益與義務，嚴防因行政疏漏影響學生前途。
</w:t>
          <w:br/>
          <w:t>對於此次獲獎，辛淑儀表示：「我不怕學生問，只怕你不說。」強調兵役規定雖繁瑣，只要學生提問，她一定會盡力協助解決。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a450df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92e469c-ba42-4b6e-8326-92f6042d5b5e.jpg"/>
                      <pic:cNvPicPr/>
                    </pic:nvPicPr>
                    <pic:blipFill>
                      <a:blip xmlns:r="http://schemas.openxmlformats.org/officeDocument/2006/relationships" r:embed="R5af2a94a1250450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642fda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a91662c1-fde1-43f5-ae35-a9082b2c218f.jpg"/>
                      <pic:cNvPicPr/>
                    </pic:nvPicPr>
                    <pic:blipFill>
                      <a:blip xmlns:r="http://schemas.openxmlformats.org/officeDocument/2006/relationships" r:embed="R93598651fb63467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af2a94a12504508" /><Relationship Type="http://schemas.openxmlformats.org/officeDocument/2006/relationships/image" Target="/media/image2.bin" Id="R93598651fb634671" /></Relationships>
</file>