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8e288756841f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AI創智學院邀準淡江人線上參與NVIDIA GTC 2026盛會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【本報訊】本校AI創智學院與NVIDIA，將於3月20日下午2-4時共同舉辦 「NVIDIA 2026 GTC大會 - 黃仁勳執行長 Keynote Watch Party」！邀請準新生及家長參與。預計當天守謙國際會議中心HC305-HC307會議室300個座位將坐滿準備好迎接AI熱潮的準淡江人，一同感受淡江「AI+SDGs=∞」、「ESG+AI=∞」的無限大魅力。
</w:t>
          <w:br/>
          <w:t>眾所期待的頂尖全球AI大會，也是NVIDIA年度最大盛會-GTC 2026大會，即將於台灣時間3月16日起在美國加州聖荷西舉行4天，NVIDIA執行長黃仁勳將於美西時間3月16日（星期一）上午11時在SAP Center發表主題演講。延續去年的好評，AI創智學院再度邀請準新生及家長，與世界同步掌握 AI 最新趨勢。
</w:t>
          <w:br/>
          <w:t>AI創智學院院長李宗翰表示，淡江已於去年9月6日與NVIDIA簽約，以其在台灣的「AI University」身分，進行產學合作。他推薦學生一同觀注這場Keynote：「執行長黃仁勳將親自揭曉下一波 AI 創新變革，分享如何利用最新物理AI、AI工廠、代理AI與推理AI等核心技術，推動產業變革的技術趨勢及應用！這是AI產業年度的風向球，錯過就要等明年！」
</w:t>
          <w:br/>
          <w:t>　現場將安排CAVEDU教育團隊的專業講師，解說NVIDIA執行長黃仁勳的 Keynote演講，帶領大家一同欣賞、解讀最前瞻的技術與應用，直擊產業未來發展方向。知性之外，更以打點嘉年華Party的規格，準備了豐盛的禮品和餐點。當天參與大會者，除了有機會抽中NVIDIA Jetson Orin Nano Super開發套件，還有星巴克飲料劵等獎項，歡迎呼朋引伴，一起來玩！（報名網址：https://enroll.tku.edu.tw/course.aspx?cid=tk11402nvidiaGTC 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0c10c9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c27993d6-e790-4984-be61-9c6446735d3d.jpg"/>
                      <pic:cNvPicPr/>
                    </pic:nvPicPr>
                    <pic:blipFill>
                      <a:blip xmlns:r="http://schemas.openxmlformats.org/officeDocument/2006/relationships" r:embed="R668196370437467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681963704374670" /></Relationships>
</file>