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8419a379b4e4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寒假服務隊成果分享 交流服務歷程與學習反思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芷儀淡水校園報導】今年寒假期間共有13支服務隊前往校園、社區及海外場域進行服務。課外活動輔導組3月12日晚上7時，在H111、H112及H114舉辦「服務隊成果分享會」。各隊透過簡報、影片與故事敘述等方式，分享服務歷程與心得，逾120人參與，現場氣氛溫馨熱絡。
</w:t>
          <w:br/>
          <w:t>承辦人、課外組學輔創新人員張德裕表示，舉辦分享會希望讓完成服務的成員能再次聚在一起，交流彼此的經驗與感動。他指出，每一支服務隊從前期規劃、課程設計到實地服務與活動帶領，都需投入大量時間與心力，過程中的點滴皆是珍貴的學習歷程。他也引用心理研究社提到的「用生命影響生命」理念，強調服務不只是單向付出，更是在互動中彼此成長與學習，期盼服務員能傳承這份服務精神，未來持續投入志願服務，讓更多人因服務而受益。
</w:t>
          <w:br/>
          <w:t>活動開場播放各服務隊前導影片，帶領與會者回顧寒假深入各地服務的畫面。分享過程中，各隊也談及籌備期間面臨的挑戰與收穫，從課程規劃、團隊合作到臨場應變，皆成為難得的學習經驗。例如有團隊將資訊科技知識帶入校園，透過電腦組裝實作課程，引導學生從操作中理解硬體結構與科技原理；也有服務隊設計教育營活動，以互動遊戲與情境體驗，讓學童學習合作與表達想法。透過彼此交流，不僅讓服務員重新回味出隊時的感動，也促進不同團隊之間的觀摩與學習。
</w:t>
          <w:br/>
          <w:t>心研社前社長、企管四陳映澄表示，由於社團首次舉辦服務隊，初期缺乏資料與資源參考，團隊從課程設計、器材準備到經費籌措皆從零開始，希望能為學弟妹留下完整經驗與紀錄。透過營隊活動，服務員在陪伴孩子的同時，也看見自身的成長與潛力，並在互動中改變與學習。
</w:t>
          <w:br/>
          <w:t>分享會結束後，參與者移至H110進行交流活動，現場準備點心與飲品，讓服務員在輕鬆氛圍中分享出隊經驗與趣事，並設置「文字牆」，邀請大家寫下服務心得與祝福話語，同時抽取活動組準備的服務名言小卡，彼此傳遞鼓勵與祝福，為寒假服務旅程留下溫暖而深刻的句點。
</w:t>
          <w:br/>
          <w:t>活動尾聲播放各服務隊隊長的回顧與勉勵影片，分享出隊歷程與心境轉變，為整場分享會畫下溫馨句點。課外組也藉此宣傳暑假「柬埔寨服務學習團」及服務隊籌組登記資訊，鼓勵對服務學習有興趣者踴躍參與，持續將服務精神向外延伸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cb49de7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597b870-7299-41e0-ad7f-d6fcb91cafaf.jpg"/>
                      <pic:cNvPicPr/>
                    </pic:nvPicPr>
                    <pic:blipFill>
                      <a:blip xmlns:r="http://schemas.openxmlformats.org/officeDocument/2006/relationships" r:embed="Rb7c17fb758e54fa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494aef5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a8d48499-9a03-4fab-9a2b-88923fdbaadb.jpg"/>
                      <pic:cNvPicPr/>
                    </pic:nvPicPr>
                    <pic:blipFill>
                      <a:blip xmlns:r="http://schemas.openxmlformats.org/officeDocument/2006/relationships" r:embed="Rfe422ca52a5d4f6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7c17fb758e54fa0" /><Relationship Type="http://schemas.openxmlformats.org/officeDocument/2006/relationships/image" Target="/media/image2.bin" Id="Rfe422ca52a5d4f6d" /></Relationships>
</file>