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42f8374ea41b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淡江數學日串聯學習實作與世代交流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應用數學與數據科學學系3月14日上午8時30分，在騮先紀念科學館宜特書苑，舉辦「2026淡江數學日」暨「春之饗宴」系友回娘家活動，逾30人參與，多位高中生走入校園，與返校系友齊聚交流，現場氣氛熱絡。
</w:t>
          <w:br/>
          <w:t>活動由系主任蔡志群開場，介紹數學系的發展沿革、教學特色與課程規劃，讓與會高中生對數學系有更具體的認識。隨後進行校園導覽，透過實地走訪，體驗大學學習與生活環境。接著，助理教授周孟穎帶領「機器學習思維」體驗課程，以趣味桌遊結合概念教學，引導學生在互動中理解人工智慧的運算邏輯，深化學習印象。
</w:t>
          <w:br/>
          <w:t>下午場次為傑出系友職涯分享。曾任教於交通大學的梁馨科回顧1975年就讀時期的學習氛圍，指出數學邏輯是創業不可或缺的基石。世德工業董事長陳光裕則以企業經營經驗為例，表示數學是其在國際商場決策時的重要依據，無論現金流分析或企業併購，皆仰賴精準的數據判斷，勉勵學弟妹將所學轉化為職場競爭力。宏泰人壽副總經理江愷嵐則將數學比喻為「最銳利的刀」，勉勵學生善用工具輔助決策。
</w:t>
          <w:br/>
          <w:t>隨後活動移至紹謨紀念體育館舉行「青春數學球聚」，進行系友盃籃球賽與交流。透過運動競技與互動，促進系友、在校生與高中生之間的情感連結。
</w:t>
          <w:br/>
          <w:t>陳光裕受訪時提到，當天特地不開車回校，只為再次走上克難坡，重溫18歲初入校園的青春記憶。他希望透過此次分享，讓學生理解數學在日常生活與職涯的重要性，並強調數學不僅是解題技巧，更是培養理解力與邏輯思維的重要訓練。
</w:t>
          <w:br/>
          <w:t>參與活動的淡水商工學生詹子賢表示，整體行程豐富，包含多項實作，不僅充實且具趣味性，加上工作人員親切引導，讓此次校園體驗收穫滿滿。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c4c8c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5fd345e-064d-4ba9-b2e6-42d7bdb387ba.jpeg"/>
                      <pic:cNvPicPr/>
                    </pic:nvPicPr>
                    <pic:blipFill>
                      <a:blip xmlns:r="http://schemas.openxmlformats.org/officeDocument/2006/relationships" r:embed="R20a296c7967c49a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d9c25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e79a007-08ce-4145-b250-a0a87538d077.jpeg"/>
                      <pic:cNvPicPr/>
                    </pic:nvPicPr>
                    <pic:blipFill>
                      <a:blip xmlns:r="http://schemas.openxmlformats.org/officeDocument/2006/relationships" r:embed="Rd007d6a607c849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0a296c7967c49a3" /><Relationship Type="http://schemas.openxmlformats.org/officeDocument/2006/relationships/image" Target="/media/image2.bin" Id="Rd007d6a607c849a7" /></Relationships>
</file>