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798aaa26f43e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資傳系師生創作展 呈現學習與探索歷程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資訊傳播學系3月23至27日在黑天鵝展示廳，舉辦師生創作展「徒然之間的綻放」，由副教授孫蒨鈺與資傳三應佳恩共同策劃，匯集教師與大二至大四學生的創作成果，透過圖像、文字、影音與動態等多元媒介，呈現資傳系在數位內容產製與創作教學上的成果。
</w:t>
          <w:br/>
          <w:t>本次展覽理念深受法國作家卡繆《薛西弗斯的神話》啟發，策展團隊引用「我們必須想像薛西弗斯是快樂的」一語，探討人在「渴望意義」與「無解現實」之間的掙扎與追尋。展出內容涵蓋多門課程成，包括大二「影像敘事創作」、「訊息設計」、「說故事與腳本企劃」與「2D動畫」，大三「表達性藝術創作」、「數位內容整合專題」，以及大四畢業專題作品。
</w:t>
          <w:br/>
          <w:t>資傳三吳采勳分享在「表達性藝術創作」課程中的創作體驗。他表示，創作從「潛意識」出發，先記錄腦中浮現的感性詞彙，再透過理性邏輯重組成具敘事性的詩句，最後轉化為視覺畫面。他以與同學互換七個詞彙為基礎，創作出一首關於「暗戀」的詩，並以蠟筆繪製連貫圖像。吳采勳認為，這樣的創作過程讓他更認識內在自我，也從學弟妹對同一份作業的不同詮釋中獲得新的靈感。
</w:t>
          <w:br/>
          <w:t>「這次展覽著重在『過程』，希望觀展者看見創作者在迷惘與探索中逐步累積、最終綻放的成果。」應佳恩表示，雖然每年的課程架構相似，但不同屆學生仍能發展出截然不同的作品與想法，使展覽持續展現新的生命力。比起最終產出，團隊更希望呈現持續追尋的狀態，讓觀眾感受每個人在不同階段形塑出的獨特創作樣貌。她也期盼大家能暫時放下「好與壞」的既定評價，去看見那些嘗試與探索的痕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fe23a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ed522bc-ab03-4afc-bbaa-1d4c1c5a4e76.jpg"/>
                      <pic:cNvPicPr/>
                    </pic:nvPicPr>
                    <pic:blipFill>
                      <a:blip xmlns:r="http://schemas.openxmlformats.org/officeDocument/2006/relationships" r:embed="R83c539bccd4a49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417cb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a659479-3618-41a3-885f-7006425259d4.jpg"/>
                      <pic:cNvPicPr/>
                    </pic:nvPicPr>
                    <pic:blipFill>
                      <a:blip xmlns:r="http://schemas.openxmlformats.org/officeDocument/2006/relationships" r:embed="R056276c722114e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3c539bccd4a49de" /><Relationship Type="http://schemas.openxmlformats.org/officeDocument/2006/relationships/image" Target="/media/image2.bin" Id="R056276c722114e2d" /></Relationships>
</file>