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78216e8e54e2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李文基談AI融入教學 在「真真假假」中培養學生判斷力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詹妤璇淡水校園報導】淡江大學教師教學發展中心4月20日中午12時，在I501遠距教室舉辦教學研習活動，邀請外交與國際關係學系副教授李文基，以「AI融入教學的真真假假」為題，分享在教學實務中應對AI浪潮的觀察與省思，近60位教師到場參與。
</w:t>
          <w:br/>
          <w:t>李文基坦言，面對AI軟體日新月異的功能，教師難免產生焦慮，但他主張教師應發揮專業知識、引領力及評判能力，與學生進行「真真假假」的辨識學習。他分享，在「經濟全球化」課程中，曾要求學生針對星宇航空影片撰寫心得，發現有三成學生直接使用AI生成與影片內容無關的「水泥、紡織業」答案，顯示學生在使用AI時，常抱持「只想做完，而非做好」的投機心態。
</w:t>
          <w:br/>
          <w:t>針對此現象，李文基提出多項應對策略。在規範面，他要求學生須公開揭露資料來源，落實「權責相符」的學術倫理；在實務面，透過「田野調查」與「機構參訪」來抗衡AI的虛擬性。例如在「永續校園」提案中，他要求學生實際租借輪椅走訪校園，並拍攝三分鐘實測影片，確保學生是透過「真實體驗」，而非僅靠AI生成企劃。他也強調，雖然AI剪輯工具可作為輔助，但在「人機協作」中，人的真實參與才是核心。
</w:t>
          <w:br/>
          <w:t>研習現場討論熱烈，參與教師亦針對大班制如何驗證AI學習成效進行交流。李文基認為，面對百人以上的大班級，可透過「分組實作」與「公開展示作品」提升學生的責任感。他期許教師們透過設計「AI無法單獨完成的作業」，引導學生建立判斷力，在數位時代中找回學習的真實價值。
</w:t>
          <w:br/>
          <w:t>國際事務與戰略研究所副教授林穎佑分享，聽完講座後對AI時代的教學模式有更深層的思考。他指出，在AI普及的現況下，傳統的「單向講授」與「書面報告」已不足以評量真實的學習成效，因為教與學的過程皆極易受到AI的虛擬產出的影響。他認為，未來師生須建立更多「實體互動」的連結，透過面對面的溝通與實作，才能避免被AI的虛假資訊所蒙蔽，確保知識傳遞的真實性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f0c348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67467ade-5d04-418a-ab34-2ffc449944ab.jpeg"/>
                      <pic:cNvPicPr/>
                    </pic:nvPicPr>
                    <pic:blipFill>
                      <a:blip xmlns:r="http://schemas.openxmlformats.org/officeDocument/2006/relationships" r:embed="Rd9ab8766e193400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9ab8766e1934002" /></Relationships>
</file>