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5e94d2c9d044d6e"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1249 期</w:t>
        </w:r>
      </w:r>
    </w:p>
    <w:p>
      <w:pPr>
        <w:jc w:val="center"/>
      </w:pPr>
      <w:r>
        <w:r>
          <w:rPr>
            <w:rFonts w:ascii="Segoe UI" w:hAnsi="Segoe UI" w:eastAsia="Segoe UI"/>
            <w:sz w:val="32"/>
            <w:color w:val="000000"/>
            <w:b/>
          </w:rPr>
          <w:t>推動臺日書法交流受肯定 張炳煌獲日本政府頒贈旭日勳章</w:t>
        </w:r>
      </w:r>
    </w:p>
    <w:p>
      <w:pPr>
        <w:jc w:val="right"/>
      </w:pPr>
      <w:r>
        <w:r>
          <w:rPr>
            <w:rFonts w:ascii="Segoe UI" w:hAnsi="Segoe UI" w:eastAsia="Segoe UI"/>
            <w:sz w:val="28"/>
            <w:color w:val="888888"/>
            <w:b/>
          </w:rPr>
          <w:t>學校要聞</w:t>
        </w:r>
      </w:r>
    </w:p>
    <w:p>
      <w:pPr>
        <w:jc w:val="left"/>
      </w:pPr>
      <w:r>
        <w:r>
          <w:rPr>
            <w:rFonts w:ascii="Segoe UI" w:hAnsi="Segoe UI" w:eastAsia="Segoe UI"/>
            <w:sz w:val="28"/>
            <w:color w:val="000000"/>
          </w:rPr>
          <w:t>【本報訊】日本政府4月29日公布2026年春季外國人敘勳名單，淡江大學文錙藝術中心主任、中國文學學系教授張炳煌榮獲「旭日小綬章」，肯定其長年深耕書法領域，並推動臺日文化交流的卓越貢獻。
</w:t>
          <w:br/>
          <w:t>此次頒贈勳章，主要表彰張炳煌多年來致力於促進日本與臺灣在書法藝術上的交流與合作。他透過策劃臺日聯合展覽及國際書法聯盟展，並於日本出版著作、舉辦個展，積極拓展書法藝術國際影響力。同時結合科技開創書法創新，多次推動青少年交流活動，深化臺日文化理解與延續國際文化網絡。
</w:t>
          <w:br/>
          <w:t>張炳煌深耕書法60餘年，1980年代起透過電視節目《中國書法》及《每日一字》長期推廣書法教育，使書藝走入大眾生活；另積極投入教學與制度建構，現任中華民國書學會、國際書法聯盟及國際蘭亭筆會會長，持續推廣展覽、比賽與學術交流，並多次於國際舉辦展覽及赴日展出與講學，提升臺灣書法的國際能見度。2001年與淡江大學資訊工程學系教授團隊合作研發e筆書法，後續在會計系校友、穩懋半導體董事長陳進財大力支持下，與工學院兼AI創智學院院長李宗翰共同主持「淡江e筆雙軌發展研發計劃」，結合AI科技應用推進書法數位化，發展「智慧e筆」，開創傳統書藝新路。
</w:t>
          <w:br/>
          <w:t>「旭日勳章」為日本政府自1875年（明治8年）起設立的國家級勳章，旨在表揚對國家、公共事務有顯著功績，或在推動國際關係（如學術、文化交流）方面表現卓越的人士。淡江大學過去曾有兩位教授獲頒日本旭日勳章，分別為2014年日本語文學系榮譽教授陳伯陶，及2015年日本語文學系榮譽教授林丕雄，表彰其促進臺灣日本研究、學術交流及培育日語人才的卓越貢獻，展現本校在臺日交流上的長期成果。</w:t>
          <w:br/>
        </w:r>
      </w:r>
    </w:p>
    <w:p>
      <w:pPr>
        <w:jc w:val="center"/>
      </w:pPr>
      <w:r>
        <w:r>
          <w:drawing>
            <wp:inline xmlns:wp14="http://schemas.microsoft.com/office/word/2010/wordprocessingDrawing" xmlns:wp="http://schemas.openxmlformats.org/drawingml/2006/wordprocessingDrawing" distT="0" distB="0" distL="0" distR="0" wp14:editId="50D07946">
              <wp:extent cx="4876800" cy="3657600"/>
              <wp:effectExtent l="0" t="0" r="0" b="0"/>
              <wp:docPr id="1" name="IMG_bae4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4/m\6b698a7c-1a63-41b6-a343-a18a8299942e.jpg"/>
                      <pic:cNvPicPr/>
                    </pic:nvPicPr>
                    <pic:blipFill>
                      <a:blip xmlns:r="http://schemas.openxmlformats.org/officeDocument/2006/relationships" r:embed="R1160280a30b84a52" cstate="print">
                        <a:extLst>
                          <a:ext uri="{28A0092B-C50C-407E-A947-70E740481C1C}"/>
                        </a:extLst>
                      </a:blip>
                      <a:stretch>
                        <a:fillRect/>
                      </a:stretch>
                    </pic:blipFill>
                    <pic:spPr>
                      <a:xfrm>
                        <a:off x="0" y="0"/>
                        <a:ext cx="4876800" cy="365760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657600"/>
              <wp:effectExtent l="0" t="0" r="0" b="0"/>
              <wp:docPr id="1" name="IMG_518c88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4/m\a94c13fd-520b-434d-acb2-f608acc43b5f.jpg"/>
                      <pic:cNvPicPr/>
                    </pic:nvPicPr>
                    <pic:blipFill>
                      <a:blip xmlns:r="http://schemas.openxmlformats.org/officeDocument/2006/relationships" r:embed="R73e34911c3174228" cstate="print">
                        <a:extLst>
                          <a:ext uri="{28A0092B-C50C-407E-A947-70E740481C1C}"/>
                        </a:extLst>
                      </a:blip>
                      <a:stretch>
                        <a:fillRect/>
                      </a:stretch>
                    </pic:blipFill>
                    <pic:spPr>
                      <a:xfrm>
                        <a:off x="0" y="0"/>
                        <a:ext cx="4876800" cy="3657600"/>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1160280a30b84a52" /><Relationship Type="http://schemas.openxmlformats.org/officeDocument/2006/relationships/image" Target="/media/image2.bin" Id="R73e34911c3174228" /></Relationships>
</file>