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0d2e2aeccf4307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1251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淡江大學校友音樂人盧廣仲 鄭宜農 陳建騏 入圍金曲37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校友動態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第37屆金曲獎入圍名單於5月13日揭曉，樂壇「淡江幫」表現亮眼。淡江大學校友盧廣仲、鄭宜農與陳建騏，分別在華語男歌手、台語女歌手及製作人獎項中入圍，其中鄭宜農的新專輯《圓缺》更入圍最佳台語專輯獎，強勢問鼎金曲。頒獎典禮將於6月27日在台北小巨蛋盛大舉行。
</w:t>
          <w:br/>
          <w:t>西班牙語文學系傑出系友盧廣仲，今年憑藉專輯《HeartBreakFast 傷心早餐店》再度入圍「最佳華語男歌手獎」。他在淡江就讀期間，便因在金韶獎獲得獨唱與創作雙料冠軍開啟音樂之路，作品風格從早期的校園清新，逐漸演變為融合哲思與多樣曲風的成熟境界。
</w:t>
          <w:br/>
          <w:t>《傷心早餐店》跳脫以往以吉他為主體的創作，曾把早餐店寫進歌裡的盧廣仲，這次以「傷心早餐店」為主題，集結10首華語樂壇尚未廣為人知的歌曲重新翻唱，專輯改以鋼琴、貝斯與爵士鼓刷組成的三件式配器為基底，結合細膩溫度的同步錄音，搭配其獨特嗓音演繹，呈現出一張屬於大眾的療癒生活傷心之作。
</w:t>
          <w:br/>
          <w:t>中國文學學系校友鄭宜農，曾於三年前以《水逆》獲得「最佳台語女歌手獎」與「最佳台語專輯獎」。她的創作打破了傳統台語歌的框架，賦予其當代且充滿實驗性的聽感，紮實的中文底蘊，讓詞曲的創作更加和諧，更能透過文字的發音玩出音樂的無限可能。
</w:t>
          <w:br/>
          <w:t>《圓缺》是鄭宜農的的第二張全台語創作專輯，延續天文星相學的音樂概念，這次以「圓缺」二字探討生命際遇中的缺憾圓滿、聚合離散。專輯嘗試電子流行、民謠、舞曲及氛圍音樂等多元曲風，搭配實驗性的電子即興聲響，試圖構築一個打破聽眾對台語流行音樂既定想像的聲音場域。
</w:t>
          <w:br/>
          <w:t>會計學系校友陳建騏今年以單曲〈幸福在歌唱〉再度入圍「最佳單曲製作人獎」。身為「三金」製作人，他在為電影《陽光女子合唱團》製作主題曲時，展現了極高的細膩度，以「悲傷故事裡的溫暖力量」作為歌曲的主軸核心，讓歌手在16度的寬廣音域中，透過真假音進行最適切的情感表達，展現出幸福的味道。陳建騏在淡江就讀期間參與實驗劇團，認為劇場經驗啟發了他對事物的敏銳感受，也是日後音樂創作的重要起點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005328"/>
              <wp:effectExtent l="0" t="0" r="0" b="0"/>
              <wp:docPr id="1" name="IMG_c00a57b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9c246652-1a1f-47fd-a325-c3f62079c17b.jpg"/>
                      <pic:cNvPicPr/>
                    </pic:nvPicPr>
                    <pic:blipFill>
                      <a:blip xmlns:r="http://schemas.openxmlformats.org/officeDocument/2006/relationships" r:embed="R9b765ccddb66415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00532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9b765ccddb66415d" /></Relationships>
</file>