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0fbb16507427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113學年度優良導師獎勵 22教師獲獎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淡江大學學生事務處生活輔導組5月18日公布113學年度優良導師名單，共有22位導師獲選。獲獎者除可獲得獎狀乙紙，並依「優良導師獎勵辦法」，自115年8月至116年7月頒發12個月獎金，每月2,000元，以表彰認真執行導師職務及輔導工作優良之導師。
</w:t>
          <w:br/>
          <w:t>113學年度獲選名單包括文學院中文系助理教授陳姞淨、大傳系助理教授吳姿嫻；理學院數學系副教授徐祥峻、物理系副教授潘璽安、化學系副教授吳俊弘；工學院建築系副教授蕭吉甫、土木系助理教授黃明慧；商管學院財金系副教授黃健銘、風保系教授田峻吉、經濟系助理教授林朕陞、會計系教授張瑀珊、管科系助理教授曾紫嵐；外語學院英文系副教授張慈珊、日文系副教授徐佩伶、日文系助理教授賴鈺菁、歐語系德文組副教授顏徽玲；國際學院政經系副教授安娜；教育學院教科系教授顧大維、師培中心助理教授黃佳媛；AI創智學院人工智慧學系助理教授黃彥鈞；三全教育中心觀光系教授陳淑娟、政經系副教授周應龍。
</w:t>
          <w:br/>
          <w:t>吳姿嫻在教學上強調課堂紀律，特別是在行銷專業課程中，為協助學生奠定紮實的基本能力，展現出不輕易妥協的堅持。儘管風格嚴謹，她相當重視與學生的個別化互動，期末時會細細閱讀每位學生撰寫的反思，給予一對一的真摯回覆，傳遞對學生專業素養與校園生活的真切關懷。
</w:t>
          <w:br/>
          <w:t>大傳四彭證睿分享，吳姿嫻非常願意傾聽學生心聲，每當師生想法有所激盪，她總是先包容地聽完學生意見，只要合理便會全力支持。「在大傳系畢製的精實訓練中，老師把我們當成廣告公司的夥伴，以高標準的帶領與陪伴，讓我們最終都長成了更好的人。」
</w:t>
          <w:br/>
          <w:t>潘璽安則展現極具耐心的輔導風格。面對學生的職涯及升學晤談時，她總是讓學生充分表達內心的想法與目標，透過傾聽協助學生分析優缺點並提供相關資源。她尊重每位學生不同的成長步調，不僅提供升學或就業建議，更透過持續的關懷，陪伴學生建立對未來方向的理解與自信。
</w:t>
          <w:br/>
          <w:t>物理四楊宜臻分享，潘璽安不僅主動透過班級幹部了解學生需求，更特別關注需要心理調適的學生，即使學生因自信不足而不敢發問，她也會耐心解答各種基礎問題。「不論是每學期的導聚，還是針對心理狀態與職涯發展的即時協助，老師的用心輔導都讓我們感到無比安心。」</w:t>
          <w:br/>
        </w:r>
      </w:r>
    </w:p>
  </w:body>
</w:document>
</file>