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5c25adc624f7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AI融入影像敘事教學 詹鎮邦：重點是培養「說故事能力」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簡子淨淡水校園報導】淡江大學教師教學發展中心5月20日中午12時在I501教室，舉辦「生成式AI的動態視覺故事：從繪本創作到商務廣告的教學實踐」講座，邀請資訊傳播學系助理教授詹鎮邦，分享生成式AI應用於影像敘事、繪本創作與商務廣告製作的教學經驗，近75位教師參與。
</w:t>
          <w:br/>
          <w:t>「AI只是工具，真正重要的是創作者如何說故事。」詹鎮邦指出，現今AI影像生成技術發展快速，學生只需輸入簡單文字，即可生成具有電影感的畫面與影片，但教學核心不只是「會使用工具」，而是培養學生的敘事邏輯、視覺鑑賞力與導演思維。 
</w:t>
          <w:br/>
          <w:t>在課堂設計上，詹鎮邦先帶領學生分析經典廣告與影像作品，拆解鏡頭語言、色調、節奏與角色情緒，再透過生成式AI平台進行實作。他認為「臨摹」是重要訓練過程，學生需先理解影像結構，才能逐步發展自身創意。同時說明課程導入AI生成影片的完整流程，包含劇本撰寫、分鏡設計、圖像生成到後製剪輯，並結合多種工具協助學生將想法視覺化。
</w:t>
          <w:br/>
          <w:t>詹鎮邦坦言，AI雖能提升製作效率，但仍可能出現角色變形與畫面不連貫等問題，因此需持續透過修正與後製調整。他指出，未來教學應回到學科本質，強化文本撰寫、視覺語言與影像敘事等基礎能力，使學生理解鏡頭語言、構圖與風格後，再有效運用AI工具，而非單純依賴生成結果。
</w:t>
          <w:br/>
          <w:t>講座中同步展示學生作品。有學生分享，團隊在製作AI劇情短片時，最大挑戰在於維持角色一致性與故事連貫性，必須反覆調整提示詞與畫面設定，才能確保整體風格一致。詹鎮邦認為，這正是課程的重要價值，「學生不只是生成內容，而是在反覆修正中建立創作判斷力。」
</w:t>
          <w:br/>
          <w:t>企業管理學系教授涂敏芬表示，學生能直接「demo」學習作品是一項重要轉變，讓過去只存在電腦中的學習成果得以被看見。同時透過揭露提示詞與AI對話歷程，也能回溯學習過程與思考軌跡。她認為，這不僅是動態視覺敘事，更是「動態學習歷程的展演」，使教師能同時看見成果與生成過程。她也指出，這樣的學習模式正在改變能力培養方向，從過去偏重技術操作，轉向品味、導演思維與系統觀整合能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3d9186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1912260-6396-45b0-baa8-c5f565b29702.jpg"/>
                      <pic:cNvPicPr/>
                    </pic:nvPicPr>
                    <pic:blipFill>
                      <a:blip xmlns:r="http://schemas.openxmlformats.org/officeDocument/2006/relationships" r:embed="Rb6b3ef1e7b4d4bb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d823da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3803c517-98b1-42ec-9705-4ed4e6cea915.jpg"/>
                      <pic:cNvPicPr/>
                    </pic:nvPicPr>
                    <pic:blipFill>
                      <a:blip xmlns:r="http://schemas.openxmlformats.org/officeDocument/2006/relationships" r:embed="R9359311480b546a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6b3ef1e7b4d4bbe" /><Relationship Type="http://schemas.openxmlformats.org/officeDocument/2006/relationships/image" Target="/media/image2.bin" Id="R9359311480b546a8" /></Relationships>
</file>