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bin" ContentType="image/jpeg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e5e1d435ec455c" /></Relationships>
</file>

<file path=word/document.xml><?xml version="1.0" encoding="utf-8"?>
<w:document xmlns:w="http://schemas.openxmlformats.org/wordprocessingml/2006/main">
  <w:body>
    <w:p>
      <w:pPr>
        <w:jc w:val="right"/>
      </w:pPr>
      <w:r>
        <w:r>
          <w:rPr>
            <w:rFonts w:ascii="Segoe UI" w:hAnsi="Segoe UI" w:eastAsia="Segoe UI"/>
            <w:sz w:val="28"/>
            <w:color w:val="FF0000"/>
          </w:rPr>
          <w:t>淡江時報 第 1254 期</w:t>
        </w:r>
      </w:r>
    </w:p>
    <w:p>
      <w:pPr>
        <w:jc w:val="center"/>
      </w:pPr>
      <w:r>
        <w:r>
          <w:rPr>
            <w:rFonts w:ascii="Segoe UI" w:hAnsi="Segoe UI" w:eastAsia="Segoe UI"/>
            <w:sz w:val="32"/>
            <w:color w:val="000000"/>
            <w:b/>
          </w:rPr>
          <w:t>5社團期末成發 學生登台展現豐碩學習成果</w:t>
        </w:r>
      </w:r>
    </w:p>
    <w:p>
      <w:pPr>
        <w:jc w:val="right"/>
      </w:pPr>
      <w:r>
        <w:r>
          <w:rPr>
            <w:rFonts w:ascii="Segoe UI" w:hAnsi="Segoe UI" w:eastAsia="Segoe UI"/>
            <w:sz w:val="28"/>
            <w:color w:val="888888"/>
            <w:b/>
          </w:rPr>
          <w:t>即時</w:t>
        </w:r>
      </w:r>
    </w:p>
    <w:p>
      <w:pPr>
        <w:jc w:val="left"/>
      </w:pPr>
      <w:r>
        <w:r>
          <w:rPr>
            <w:rFonts w:ascii="Segoe UI" w:hAnsi="Segoe UI" w:eastAsia="Segoe UI"/>
            <w:sz w:val="28"/>
            <w:color w:val="000000"/>
          </w:rPr>
          <w:t>#### 鋼琴社第62屆期末音樂會「青春的延音踏板」
</w:t>
          <w:br/>
          <w:t>　【記者陳雅君淡水校園報導】淡江大學鋼琴社5月14日晚上7時在，文錙音樂廳舉辦第62屆期末音樂會「青春的延音踏板」，透過單人獨奏與雙鋼琴合作的形式，帶來古典音樂、影視動漫配樂與流行改編作品，呈現不同編制的音樂合作魅力。
</w:t>
          <w:br/>
          <w:t>&lt;br /&gt; 
</w:t>
          <w:br/>
          <w:t>　上半場以古典與抒情配樂為主，由單人獨奏展開，演出曲目包括久石讓〈The wind of Life〉、莫札特〈土耳其進行曲〉及蕭邦〈C小調練習曲〉等經典作品。搭配動漫配樂〈Call My Name〉、流行情歌〈Beautiful in White〉、VOCALOID歌曲〈心做し〉、〈通往舞會的馬車〉與馬克西姆的〈克羅埃西亞狂想曲〉，營造豐富的音樂氛圍。
</w:t>
          <w:br/>
          <w:t>&lt;br /&gt; 
</w:t>
          <w:br/>
          <w:t>　下半場聚焦於流行改編與雙鋼琴合奏，演出Vaundy的〈怪獸的花唄〉、〈東京閃爍〉、雷．查爾斯的〈Hit the Road Jack〉、Kanaria的〈KING〉，以及胡夏〈那些年〉與周杰倫〈路小雨〉的鋼琴改編版。音樂會尾聲由雙鋼琴形式呈現動畫《86：不存在的戰區》片尾曲〈Avid〉、YOASOBI的〈怪物〉，並以參考「THE FIRST TAKE」版本改編的《火影忍者》主題曲〈シルエット〉作結，透過雙鋼琴聲部交織與對位，展現磅礴且具張力的合奏氣勢。
</w:t>
          <w:br/>
          <w:t>&lt;br /&gt; 
</w:t>
          <w:br/>
          <w:t>　社長、經濟二張綺庭表示，感謝大家對鋼琴社的包容與鼓勵，這一年全體都成長許多，也特別感謝社團讓6位幹部相遇，成為重要的夥伴。「歡迎大家在未來繼續參加鋼琴社，支持下一屆幹部！」
</w:t>
          <w:br/>
          <w:t>
</w:t>
          <w:br/>
          <w:t>&lt;br /&gt; 
</w:t>
          <w:br/>
          <w:t>&lt;center&gt;
</w:t>
          <w:br/>
          <w:t>![](https://photo.tkutimes.tku.edu.tw/ashx/waterimg.ashx?im=EA3E68C168E0EB16867CB924AECAECE7C024FB566BAF0B2817BEDF6BF898E13DF0EB2A61A1114DC7D53CCDC609164BDF8DCF0AF85DBF987CD0F4B38476FFA736)
</w:t>
          <w:br/>
          <w:t>
</w:t>
          <w:br/>
          <w:t>&lt;font color="#670400"&gt;獨奏者、航太四陳柏辰運用打字機，演奏選自美國作曲家勒萊・安德森創作的〈打字機〉（The Typewriter）。（攝影／彭子薰）&lt;/font&gt; 
</w:t>
          <w:br/>
          <w:t>&lt;/center&gt;
</w:t>
          <w:br/>
          <w:t>&lt;br /&gt; 
</w:t>
          <w:br/>
          <w:t>#### 管樂社期末音樂會「遠航者」
</w:t>
          <w:br/>
          <w:t>　【記者彭子薰淡水校園報導】淡江大學管樂社5月21日晚上7時30分，在學生活動中心舉辦期末音樂會「遠航者」，共演出9首曲目和1首安可曲，藉由6位獨奏者的精彩演出，帶領觀眾進入一場結合遠航、未知、冒險與希望的音樂旅程。
</w:t>
          <w:br/>
          <w:t>&lt;br /&gt; 
</w:t>
          <w:br/>
          <w:t>　音樂會由〈梁塵秘抄～熊野古道の幻想〉揭開序幕，層層交織的旋律線條，充滿濃厚的幻想色彩與戲劇張力；演出亦安排多首曲目，包括〈合恩角〉法國號獨奏、〈Sea of Wisdom～智慧之海〉、〈Concerto for Timpani and Band〉定音鼓協奏曲、〈TIMPUMA〉定音鼓協奏曲、〈傳承〉、〈公主徹夜未眠〉、〈打字機〉、〈勇者〉等，其中〈Sea of Wisdom～智慧之海〉巧妙地運用單簧管吹嘴模擬海鷗鳴叫，帶領聽眾展開一段宏偉的海上航行；〈打字機〉運用打字機按鍵敲擊聲、換行鈴聲與推回機頭的摩擦聲，與樂團節奏緊密結合，獨奏和樂團展開趣味十足的對話，形成輕快活潑的音樂語言。
</w:t>
          <w:br/>
          <w:t>&lt;br /&gt; 
</w:t>
          <w:br/>
          <w:t>　行政總幹事、資工二謝寶兒表示，經過一年的歷練，無論活動籌備或現場流程都更加熟練。這次演出不僅是這學期成果的展現，更承載著社員一整年的努力與回憶。她也預告，管樂社將於7月10日在東吳大學松怡廳舉辦年度音樂會，期待帶給大家更加精彩的演出。
</w:t>
          <w:br/>
          <w:t>&lt;br /&gt; 
</w:t>
          <w:br/>
          <w:t>　電機四吳沛珊與統計四李沛倫皆表示，最令人印象深刻的是〈打字機〉。李沛倫認為，此種表演形式非常特別，平時很難想像將其作為一種樂器運用在正式表演中，這種新穎的呈現方式讓人耳目一新，也成功帶動全場氣氛，成為接近尾聲時的「高潮」，整體觀展感受極佳。
</w:t>
          <w:br/>
          <w:t>
</w:t>
          <w:br/>
          <w:t>&lt;br /&gt;
</w:t>
          <w:br/>
          <w:t>&lt;center&gt;
</w:t>
          <w:br/>
          <w:t>![](https://photo.tkutimes.tku.edu.tw/ashx/waterimg.ashx?im=EA3E68C168E0EB16867CB924AECAECE7662ECBBA6C8B1C071D097775AA05ADA5B87CFD9A5493F322918CE8F3126273D81F35F7DECC2A7899B32A4E1F3E8157D6)
</w:t>
          <w:br/>
          <w:t>
</w:t>
          <w:br/>
          <w:t>&lt;font color="#670400"&gt;淡江大學熱門舞蹈社第三十屆成果展「舞生若夢」集結HipHop、Popping、Locking等多元舞風輪番登場。（圖／熱門舞蹈社提供） &lt;/font&gt;
</w:t>
          <w:br/>
          <w:t>&lt;/center&gt;
</w:t>
          <w:br/>
          <w:t>&lt;br /&gt; 
</w:t>
          <w:br/>
          <w:t>#### 淡江熱門舞蹈社第30屆成果展「舞生若夢」
</w:t>
          <w:br/>
          <w:t>　【記者呂俞錚淡水校園報導】淡江大學熱門舞蹈社5月24日晚上6時在學生活動中心舉辦第30屆成果發表「舞生若夢Dream」，集結HipHop、Popping、Locking、Feminine Freestyle、House、Dancehall等多種舞風，帶來16個節目的精彩演出。本屆成果展以「夢」為核心概念，呼應大學生活轉瞬即逝、充滿迷茫卻也熱血的歷程，藉此呈現社員們在汗水與舞台之間，完成的自我成長與蛻變。
</w:t>
          <w:br/>
          <w:t>&lt;br /&gt; 
</w:t>
          <w:br/>
          <w:t>　節目分為上下半場。上半場由開場舞揭開序幕，依序帶來大一Feminine Freestyle、幹部HipHop、大一Popping等表演，並特別邀請淡江大學極限舞蹈社及舞團「NGUVU」擔任演出嘉賓。下半場同樣精彩，安排幹部Feminine Freestyle、Soul power、大一HipHop及Dancehall等多元舞風演出，最後則由老人舞與閉幕舞作為壓軸，炒熱氣氛。
</w:t>
          <w:br/>
          <w:t>&lt;br /&gt; 
</w:t>
          <w:br/>
          <w:t>　執行組、大傳二洪于喬表示，本次以「舞生若夢」為主題，希望表達大學生活與人生有時如同一場夢，過得飛快，偶爾也難免感到迷惘。對社團而言，舞蹈就是這場夢中最真實、最熱血的事情。「我們想傳達不管現實再怎麼累，只要音樂放出來、大家聚在舞台上一起，那一刻我們就是最閃耀的一群人。」
</w:t>
          <w:br/>
          <w:t>
</w:t>
          <w:br/>
          <w:t>&lt;br /&gt; 
</w:t>
          <w:br/>
          <w:t>&lt;center&gt;
</w:t>
          <w:br/>
          <w:t>![](https://photo.tkutimes.tku.edu.tw/ashx/waterimg.ashx?im=EA3E68C168E0EB16867CB924AECAECE7A369E1D267DCED2BBDBFA771729CAB387C840270974EB1C5D544BBF25264F4F04E88EEC3E44A2D16CF5A807E0667C3D5)
</w:t>
          <w:br/>
          <w:t>
</w:t>
          <w:br/>
          <w:t>&lt;font color="#670400"&gt;淡江大學共鳴箱古典吉他社舉辦114學年度期末成果發表會，社員透過合奏展現音樂實力。（圖／共鳴箱古典吉他社提供） &lt;/font&gt;
</w:t>
          <w:br/>
          <w:t>&lt;/center&gt;
</w:t>
          <w:br/>
          <w:t>&lt;br /&gt; 
</w:t>
          <w:br/>
          <w:t>#### 共鳴箱古典吉他社114學年度期末成果發表會
</w:t>
          <w:br/>
          <w:t>　【記者簡子淨淡水校園報導】淡江大學共鳴箱古典吉他社5月26日晚上7時，在文錙音樂廳舉辦「114學年度期末成果發表會」，社員透過自彈自唱、指彈演奏及合奏等多元形式，展現一學期以來的學習成果與對音樂的熱情。
</w:t>
          <w:br/>
          <w:t>&lt;br /&gt; 
</w:t>
          <w:br/>
          <w:t>　本次成果發表分為上下半場，共帶來近20首風格多元的曲目，涵蓋流行歌曲、民謠、日文歌曲及古典吉他演奏，包括〈花園裡的流星雨〉、〈Like a Star〉、〈你啊你啊〉、〈Distance〉、〈月旁月光〉及古典名曲〈La Campanella〉等，讓現場觀眾沉浸於豐富多元的音樂氛圍中。演出過程中，社員以細膩的吉他技巧與真摯歌聲傳遞情感，無論是溫柔抒情的旋律，或節奏鮮明的演奏，皆獲得觀眾熱烈掌聲。中場休息時，社員也與觀眾互相交流演出心得，現場氣氛溫馨熱絡。最後在全體表演者與觀眾掌聲中圓滿落幕，為本學期社團活動畫下精彩句點，也為社員們留下珍貴且難忘的舞台回憶。
</w:t>
          <w:br/>
          <w:t>&lt;br /&gt; 
</w:t>
          <w:br/>
          <w:t>　社長、英文二陳偉志表示，這次成發選在文錙音樂廳舉行，相較以往更正式，因此許多社員在報名演出時都曾猶豫，彩排期間也能明顯感受到大家的緊張情緒。然而，看到每位社員努力克服壓力，勇敢站上舞台展現成果，讓他深受感動，也感受到滿滿的熱血與成就感。他也勉勵全體社員：「你們真的很棒，每個人都付出自己對社團的熱情，才能讓這次成果發表圓滿落幕，希望所有人都能在心中給自己一個掌聲，為自己的勇氣與付出喝采！」
</w:t>
          <w:br/>
          <w:t>
</w:t>
          <w:br/>
          <w:t>&lt;br /&gt; 
</w:t>
          <w:br/>
          <w:t>&lt;center&gt;
</w:t>
          <w:br/>
          <w:t>![](https://photo.tkutimes.tku.edu.tw/ashx/waterimg.ashx?im=EA3E68C168E0EB16867CB924AECAECE730165F3FFB9DBA2527ABCE3B2C730D35360E30E7644DF21C02A530905B15B5D3E82A01831072A13A3A0B5A8F0476D16B)
</w:t>
          <w:br/>
          <w:t>
</w:t>
          <w:br/>
          <w:t>&lt;font color="#670400"&gt;淡江大學弦樂社舉辦第40屆期末音樂會「琴飛得已」，演出近20首古典與流行改編樂曲。（攝影／呂俞錚） &lt;/font&gt;
</w:t>
          <w:br/>
          <w:t>&lt;/center&gt;
</w:t>
          <w:br/>
          <w:t>&lt;br /&gt; 
</w:t>
          <w:br/>
          <w:t>#### 弦樂社第40屆期末音樂會「琴飛得已」
</w:t>
          <w:br/>
          <w:t>　【記者黃睿逸淡水校園報導】淡江大學弦樂社6月4日晚上7時，在文錙音樂廳舉辦期末音樂會「琴飛得已」，即使當天校園細雨綿綿，仍不減聽眾熱情，現場除學生外亦有家長到場欣賞。本次由指揮老師張正木帶領社員演奏近20首多元風格的樂曲，包括〈霍爾堡組曲〉第一樂章、〈撥弦波卡舞曲〉等，也演奏改編自臺灣歌曲〈蒲公英的約定〉、〈淡水暮色〉等作品；另有大家耳熟能詳的歌曲《阿拉丁》主題曲〈A Whole New World〉及《獅子王》插曲〈Can You Feel the Love Tonight〉等電影配樂，喚醒聽眾的童年回憶。
</w:t>
          <w:br/>
          <w:t>&lt;br /&gt; 
</w:t>
          <w:br/>
          <w:t>　社長、教科二黃詩婷表示，初期訓練時團員參與度較不高，在幹部與社員彼此提醒與督促下，逐漸回到正軌，最終呈現出令人滿意的成果。演奏者、航太一江家瑋也認為，訓練初期團員參與度不一，感謝社長與幹部的引導，讓大家逐漸找回訓練節奏。觀眾、會計三某同學表示，《神鬼奇航》主題曲是整場最令她印象深刻的曲目，感到十分震撼。她也提到自己曾在校外欣賞過音樂會，認為淡江文錙音樂廳的環境與音響設備皆具良好水準。</w:t>
          <w:br/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876800" cy="3249168"/>
              <wp:effectExtent l="0" t="0" r="0" b="0"/>
              <wp:docPr id="1" name="IMG_aa0212c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6/m\bec07b02-a1eb-45c6-80e4-c42dd8c6b091.JPG"/>
                      <pic:cNvPicPr/>
                    </pic:nvPicPr>
                    <pic:blipFill>
                      <a:blip xmlns:r="http://schemas.openxmlformats.org/officeDocument/2006/relationships" r:embed="R16f794f420874bac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76800" cy="3249168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</w:body>
</w:document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.bin" Id="R16f794f420874bac" /></Relationships>
</file>