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3eb5c2415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淡江千禧新紀藝術作品展導覽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李奇茂：也許我們可以經由解說而了解藝術家創作的動機，但通常藝術品想表達的，觀者就不一定能準確無誤地接收…… 
</w:t>
          <w:br/>
          <w:t>
</w:t>
          <w:br/>
          <w:t>　文錙藝術中心的開幕首展「千禧新紀藝術作品展」，獲得許多藝術家的支持，將其創作的精髓捐贈給本校作為永久的典藏，共有藝術品一百三十多件。這是第一次有如此大型且具水準的展出，為了讓往常對於欣賞藝術品可能比較沒有經驗的師生，更了解展出作品的意涵，本報特邀請藝術中心主任李奇茂為大家作一場導覽，讓大家能一窺藝術領域中的種種奧秘。
</w:t>
          <w:br/>
          <w:t>
</w:t>
          <w:br/>
          <w:t>　李奇茂主任表示，用素材來分可以把這次藝術中心獲捐贈的作品分為水墨、書法、水彩、版畫、油畫、雕塑六類；因為當初在邀作品的時候，沒有限制題材，所以我們可以看到非常多題材豐富、畫風多樣的藝術品。李主任表示，就水墨畫來說，一般可以分為工筆、寫意、潑墨等技法，內容可畫花、鳥、山水、人物等等題材，他建議同學在欣賞的時候，可以試著觀察相同的題材中，技法的表現有何不同。
</w:t>
          <w:br/>
          <w:t>
</w:t>
          <w:br/>
          <w:t>　例如李奇茂的《裸女》和陳秉鐶的《踏雪尋梅》畫的都是女性，卻是現代與傳統畫法不同的表現；沈以正的作品由傳統入手，融匯西方光影與抽象的觀念，探求水墨之韻味與質量感；其《莫使金樽空對月》中畫的鍾馗，用的則是比較寫意的畫法。
</w:t>
          <w:br/>
          <w:t>
</w:t>
          <w:br/>
          <w:t>　看看山水畫吧！觀察呂佛庭《瀛海浮危峰》筆多於墨跟羅芳《空濛碧山寒》墨多於筆的畫法，所呈現的是什麼不一樣的感覺？而黃才松的作品《北門風情》是以墨色為主、線條為輔的現代寫意山水畫。
</w:t>
          <w:br/>
          <w:t>
</w:t>
          <w:br/>
          <w:t>　花鳥畫方面，邵幼軒《富貴白頭》用的常見的沒骨設色法，李主任說，雖然她的畫佈局較為傳統，可能不為一般年輕人喜歡，但所有習畫可都是得從傳統的臨摹開始才能打好基礎；不過，有些人卻一輩子都在畫別人畫過的題材，這就是缺乏創意的做法，臨的再好，觀者看了一樣會因為不具新鮮感而無法感動。
</w:t>
          <w:br/>
          <w:t>
</w:t>
          <w:br/>
          <w:t>　這次的展出亦有多幅現代水墨畫。李重重的作品將墨與色一起使用創造出抽象的畫面，與傳統的偏重用線條勾勒是很不一樣的畫法。若你看到現任師大美術系主任袁金塔的作品，你可能會問：這是水墨畫嗎？李主任解釋，只要有水、墨、線條的運用，就是國畫的表現。袁金塔的這幅作品，先將葉子拓印在畫面上再上色，擺脫了傳統的構圖，值得同學細細品味。李宗仁的《重彩山水》乍看之下，會以為是一幅抽象畫，仔細觀察，你會發現其實他畫的還是山水，只是如空照圖般地把景象縮小罷了。
</w:t>
          <w:br/>
          <w:t>
</w:t>
          <w:br/>
          <w:t>　林偉民的複合媒材創作，是現代很常見的藝術表現方式，李主任解釋了這一件作品：林偉民在作品底下放的古法文是表示作者心境的一篇文章，但因為是別人說的，所以作者將他倒過來放，然後在上面畫出自己想說的東西。不過，也許我們可以經由解說而了解藝術家創作的動機，但通常藝術品想表達的，觀者就不一定能準確無誤地接收，觀者自己在欣賞時得到的感覺才是最重要的。
</w:t>
          <w:br/>
          <w:t>
</w:t>
          <w:br/>
          <w:t>　版畫方面，李奇茂說，版畫是一種裝飾趣味較重，且可以重複製造的繪畫。李錫奇的作品中，將書法中草書的技法用於西畫中，是少見的創作。林雪卿的《海音》很特別地使用木頭的紋路來表現出海水的波紋，在硬質的木頭中表現柔軟海水波動的感覺。
</w:t>
          <w:br/>
          <w:t>
</w:t>
          <w:br/>
          <w:t>　李惠芳的《黑壺與柿子》是屬於古典寫實的油畫，李主任介紹到古典寫實就是一種不強調光線來源的繪畫，在這種畫作當中，你無法看到光線在物體上的明確變化。郭軔的《宇宙櫥窗－地球》畫的很抽象，就是一般人所謂「看不懂」的作品，李奇茂強調，現代人在欣賞藝術品的時候，常常會有一種先入為主的觀念，認為一定要畫得像什麼、看得懂的才能接受，其實，這是錯誤的。觀賞抽象的作品時，不要強求要看出它是什麼東西，而可以從作者色調的使用，色塊的搭配等等角度去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938784"/>
              <wp:effectExtent l="0" t="0" r="0" b="0"/>
              <wp:docPr id="1" name="IMG_0bfcde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feb3d399-882a-437a-b209-5651748dee98.jpg"/>
                      <pic:cNvPicPr/>
                    </pic:nvPicPr>
                    <pic:blipFill>
                      <a:blip xmlns:r="http://schemas.openxmlformats.org/officeDocument/2006/relationships" r:embed="R1bdd90d7c0ce4e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dd90d7c0ce4edc" /></Relationships>
</file>