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21a4cd524490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【113學年度特優教師】適時介入與退場　劉莉美讓AI世代學會思考判斷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教學特優教師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【記者徐若瑋專訪】「面對AI立即產出的答案，老師要守住的是學生的理解與判斷。」歐語系西語組副教授劉莉美這麼形容自己在AI世代中的教學核心。
</w:t>
          <w:br/>
          <w:t>回顧自己的教學歷程，劉莉美坦言，真正讓她開始深刻思考「如何教學」的轉折，其實來自回臺任教初期的挑戰。雖在西班牙生活將近20年，累積了10年任教資歷，當她回到臺灣後，一時間需要重新適應新的教學環境，面對學生在學習態度與課堂互動上的差異，甚至曾懷疑自己的教學方式是否合適。
</w:t>
          <w:br/>
          <w:t>為了克服這些挑戰，她積極參與校內外的教學發展工作坊，向其他教師請益並觀摩課程。她笑稱自己曾因此被表揚為外語學院「吃最多便當的老師」，但正是在一次次的交流與學習中，逐步修正並累積出屬於自己的教學節奏。對她而言，「特優教師」更像來自同行的肯定與扶持，而不是教學的最終目標。
</w:t>
          <w:br/>
          <w:t>談到近年來教學現場的改變，劉莉美將焦點放在AI的出現。她指出，在西班牙文寫作課中，如果缺乏明確引導，學生往往會因不知從何下手而直接把整篇文章交給AI修改。儘管完成了作業，但他們未必能真正理解錯誤，或將知識內化為自己的能力。
</w:t>
          <w:br/>
          <w:t>因此，她逐步發展出「適時介入、適時退場」的教學策略。課程初期，她會明確介入，帶領學生學習如何針對句型、連接詞、動詞時態等具體問題下指令，使AI回饋能對準學習目標；當學生掌握方法後，她便刻意退場，不再硬性規定操作方式，藉此觀察學生是否能自主判斷問題、設計提問，並反思 AI 的建議是否符合自己的程度與寫作意圖。「能否退場的關鍵，不在於學生是否照規定操作，而在於他們是否開始為了學習主動提問、主動修正。」她如此形容課堂觀察。
</w:t>
          <w:br/>
          <w:t>隨著AI成為課堂的一部分，劉莉美強調，教師並不需要、也無法為學生劃出絕對清楚的使用界線。她更關心的，不是學生「有沒有使用AI」，而是他們「如何使用AI」，以及是否理解回饋背後的限制。
</w:t>
          <w:br/>
          <w:t>在她眼中，相較於AI，教師最不可被取代的角色，不是替學生下判斷，而是陪著他們一次次練習判斷：哪些回饋值得採用？哪些不適合自己？又該如何修正？透過反覆分析與拆解AI的回應，讓學生逐漸學會取捨與調整，也在過程中建立起對語言與學習的信心。
</w:t>
          <w:br/>
          <w:t>對劉莉美而言，真正重要的，不是學生使用了多少工具，而是他們是否能在學習中，逐步培養出獨立思考與選擇的能力。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757d519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ddf98e0e-333f-4562-88cf-2f109c1db2fe.jpg"/>
                      <pic:cNvPicPr/>
                    </pic:nvPicPr>
                    <pic:blipFill>
                      <a:blip xmlns:r="http://schemas.openxmlformats.org/officeDocument/2006/relationships" r:embed="Re452927029e4433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452927029e44337" /></Relationships>
</file>