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8b6fef6034209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淡江大學化學系與越南東亞大學簽訂MOU 聚焦永續農業與學生交流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【張瑜倫淡水校園報導】淡江大學化學學系積極拓展國際學術合作，再傳交流成果。理學院院長陳曜鴻、化學學系系主任陳志欣、特聘教授王三郎及副教授黃家琪，8月7至8日赴越南東亞大學（Dong A University），參加2026年越南國家生物科技研討會（National Biotechnology Conference 2026），並口頭發表。8日，化學系與東亞大學農業與農村發展研究所（Institute of Agriculture and Rural Development）簽署合作備忘錄（MOU），未來將聚焦學生交流、研究生訓練、共同發表論文及越南中部永續發展等議題，深化雙方學術合作。
</w:t>
          <w:br/>
          <w:t>在陳曜鴻與東亞大學副校長Dinh Thanh Viet等人的見證下，由陳志欣與該所所長Tran Ngoc Thanh代表雙方簽署MOU。陳志欣說明，未來將結合雙方專長，針對特定議題推動實質合作，尤其越南中部擁有豐富的農業資源，為全球重要咖啡產地，雙方將以當地農業資源及沿海地區永續發展為研究重點，逐步建立共同研究主題，拓展綠色與永續領域的合作。
</w:t>
          <w:br/>
          <w:t>一行人另於8日下午與越南西原大學、日本京都府立大學、京都大學、崇城大學等校學者交流，針對臺灣、越南與日本三方未來的研究合作及學生交流進行討論，為後續跨國合作奠定基礎。
</w:t>
          <w:br/>
          <w:t>陳志欣特別感謝王三郎促成此次合作。王三郎深耕越南逾10年，與越南中部多所大學建立長期合作關係，並熱心傳承人脈與學術交流網絡，其指導的越南學生目前已有多人在當地大學任教，成為連結臺灣與越南學術交流的重要橋梁，也為本校拓展國際合作帶來實質助益。
</w:t>
          <w:br/>
          <w:t>研討會共安排4場大會專題報告，以及183場口頭發表與壁報展示，匯集近400位來自世界各地的專家學者參與。陳曜鴻表示，此次交流得到立竿見影的效果，他在會中發表環境感測跨領域研究，並介紹本校招生資訊後，隔日便收到與會越南學生來信表達高度興趣，希望前來淡江大學學習。他強調，化學系近年配合教育部推動「優秀外國青年來臺蹲點計畫」（Taiwan Experience Education Program, TEEP），提供優秀外籍生3至6個月短期實習機會，國際學生的加入能為實驗室與本地生帶來正向刺激，提升學生國際視野與學術能量。</w:t>
          <w:br/>
        </w:r>
      </w:r>
    </w:p>
  </w:body>
</w:document>
</file>