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899a1cb154f75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淡江大學即時跨單位關懷宣導 提醒學生注意職場安全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淡水校園報導】針對日前發生學生於校外打工疑遭不當對待事件，淡江大學獲報後第一時間啟動校安及學生關懷機制，掌握相關狀況並持續進行協處。學務長林彥伶表示，學校平時即重視學生校內外安全，並透過多元管道積極宣導相關安全觀念，使學生能在第一時間具備危機意識、提高警覺，未造成憾事。學校除持續關心學生身心情形，亦整合校內資源，依實際需要提供最實質的心理與法律支持。
</w:t>
          <w:br/>
          <w:t>軍訓室秘書、學生就讀學系系輔教官沈大鈞說明，接獲訊息後已即刻跨單位合作，包括關懷學生狀況並與家長保持聯繫；由諮商職涯暨學習發展輔導中心主任、系主任、導師及系輔人員提供心理支持與關懷協助；安排校聘律師提供專業法律諮詢；相關單位保持密切聯繫，掌握案件後續發展，適時提供必要協助。
</w:t>
          <w:br/>
          <w:t>林彥伶強調，學生安全為校務運作的基石，無論在校內或校外，學生的身心健康與權益始終是學校最優先的考量。為協助學生安心求職與工讀，本校平時透過單位網頁及校內電子郵件等管道，不定期向全校學生宣導「校外求職參考資源與申訴管道」、「暑假期間學生活動安全注意事項」，並轉知勞動部「職場高手秘笈」勞動權益教育宣導手冊等相關資訊。（相關網址：https://www.facebook.com/share/p/1AqQFgioEW/ ）
</w:t>
          <w:br/>
          <w:t>在工讀安全方面，林彥伶叮嚀學生遵循「三要準備、七不原則」：要確定工作地點與內容、要存疑陌生高薪招募、要告知家人朋友工作地點；不繳錢、不購買、不簽約、證件不離身、不非法工作、不飲用陌生人提供飲料、不辦卡。
</w:t>
          <w:br/>
          <w:t>學校未來將持續透過各系所、導師時間及校園媒體，加強職場安全及自我保護觀念，提醒學生選擇安全的兼職場所、留意個人飲品與食品安全，並遠離高風險環境；若遇到異常或危險情況，務必提高警覺並立即尋求協助。
</w:t>
          <w:br/>
          <w:t>林彥伶提醒，學生若不慎誤入求職陷阱或勞動權益受損，可撥打當地勞工局電話，或向本校諮輔中心尋求協助；若在校外遇到緊急狀況，可使用警政署「110視訊報案」APP，或撥打本校24小時校安中心值勤教官專線（02-26222173）。學校也呼籲教職員生一起發揮守望相助精神，共同營造安心安全的學習與生活環境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145280" cy="2554224"/>
              <wp:effectExtent l="0" t="0" r="0" b="0"/>
              <wp:docPr id="1" name="IMG_92cd2bd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3665e25-3896-4cd8-bf1a-965b11f29d78.jpg"/>
                      <pic:cNvPicPr/>
                    </pic:nvPicPr>
                    <pic:blipFill>
                      <a:blip xmlns:r="http://schemas.openxmlformats.org/officeDocument/2006/relationships" r:embed="Rd1771be707544a7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45280" cy="25542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1771be707544a72" /></Relationships>
</file>