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cd0e69e6d1443d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1260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境外生中秋歡聚 師生品月餅話家常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學校要聞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阮明英淡水校園報導】為讓遠渡重洋的境外生感受節慶文化，國際暨兩岸事務處9月23日中午12時，在驚聲大樓10樓大廳舉辦「2026境外生中秋節慶文化」，吸引境外生齊聚一堂，興高采烈地排隊領取月餅，提前感受臺灣傳統節慶氛圍。
</w:t>
          <w:br/>
          <w:t>活動由日文四劉曼穎主持，介紹中秋節象徵團聚、圓滿的文化意涵，以及嫦娥奔月與月兔等民間傳說。國際處此次特別準備香甜綿密的「綠豆椪」與鹹甜交織的「蛋黃酥」兩種臺灣傳統月餅，並在發放前安排全場師生合影留念，記錄共度中秋的時光。國際事務副校長包正豪與國際長葉劍木亦到場同樂，月餅發放後穿梭於各桌之間，與各國學生圍坐話家常，關心學生開學以來的課業學習與生活適應情況，現場笑聲不斷，讓初抵異鄉的境外新生感受到師長關懷與校園節慶氛圍。
</w:t>
          <w:br/>
          <w:t>來自俄羅斯的外交一木蘭興奮地表示，因華語老師曾在課堂中介紹中秋節由來，便滿懷好奇前來體驗文化氛圍。品嚐臺灣傳統月餅後，覺得美味又特別，假期也計畫與朋友前往日月潭旅遊。在臺求學邁入第四年、就讀資工四的印尼學生伍桔賢則分享，臺灣的中秋文化如今已如日常生活般熟悉，去年更曾親身體驗烤肉過節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2859024"/>
              <wp:effectExtent l="0" t="0" r="0" b="0"/>
              <wp:docPr id="1" name="IMG_2a30152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3fad0a5e-1eb8-4b88-ba11-22f269521e3b.JPG"/>
                      <pic:cNvPicPr/>
                    </pic:nvPicPr>
                    <pic:blipFill>
                      <a:blip xmlns:r="http://schemas.openxmlformats.org/officeDocument/2006/relationships" r:embed="Rc41da5bd645044bd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28590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3950208"/>
              <wp:effectExtent l="0" t="0" r="0" b="0"/>
              <wp:docPr id="1" name="IMG_674863e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b0114073-7459-4fef-b25c-2dba04d017bf.JPG"/>
                      <pic:cNvPicPr/>
                    </pic:nvPicPr>
                    <pic:blipFill>
                      <a:blip xmlns:r="http://schemas.openxmlformats.org/officeDocument/2006/relationships" r:embed="R717676d9c04d4299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395020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c41da5bd645044bd" /><Relationship Type="http://schemas.openxmlformats.org/officeDocument/2006/relationships/image" Target="/media/image2.bin" Id="R717676d9c04d4299" /></Relationships>
</file>