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26580e822439b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體育處新生盃報名開跑 7項球類邀新生組隊競技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黃佳信淡水校園報導】為推廣校園運動風氣、促進學生身心健康及培養團隊合作精神，淡江大學體育事務處舉辦115學年度新生盃球類競賽，項目涵蓋籃球、排球、桌球、羽球、網球、撞球及慢速壘球，即日起開放線上報名。各項競賽報名截止日期及比賽時間不同，邀請符合資格的學生踴躍組隊參賽，也歡迎全校師生到場觀賽，為選手們加油打氣。 
</w:t>
          <w:br/>
          <w:t>新生盃是本校每學年首場重要的校內運動賽事，多數項目以系為單位組隊，桌球、網球及撞球另設公開組，供全校在學學生參加。報名須完成線上填報，並繳交經核章的紙本資料，兩者皆備始視為完成報名，有意參賽者須留意各項目規定及期限。
</w:t>
          <w:br/>
          <w:t>本次賽事由撞球率先登場，將於10月17至18日在漁夫撞球館舉行；其餘項目於11月14、15日及23至25日在淡水校園各室內外運動場地進行，籃球、排球冠軍戰則訂於11月17日中午12時20分，分別在紹謨紀念體育館7樓籃球場及4樓排球場舉行。
</w:t>
          <w:br/>
          <w:t>此外，參與新生盃的學生可獲得「通識課程自主學習微學分」0.1學分，獲獎者可再獲0.1學分，累加至多2學分。相關資訊詳見體育處網頁（網址：https://www.sports.tku.edu.tw/ 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377184"/>
              <wp:effectExtent l="0" t="0" r="0" b="0"/>
              <wp:docPr id="1" name="IMG_f21c39a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d154016-ab17-49f3-88c1-d3c65497b322.jpg"/>
                      <pic:cNvPicPr/>
                    </pic:nvPicPr>
                    <pic:blipFill>
                      <a:blip xmlns:r="http://schemas.openxmlformats.org/officeDocument/2006/relationships" r:embed="R5c1001c2b3e44a1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3771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5c1001c2b3e44a10" /></Relationships>
</file>