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4eb13295845c0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【第40屆金鷹獎特刊】何文杰 秉持樸實剛毅精神 實踐企業永續 感恩回饋母校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####何文杰／化學學系校友
</w:t>
          <w:br/>
          <w:t>####現職：日勝化工股份有限公司董事長
</w:t>
          <w:br/>
          <w:t>####給學弟妹的金句：「珍惜情誼，學習與人相處，累積人生資產。」
</w:t>
          <w:br/>
          <w:t>
</w:t>
          <w:br/>
          <w:t>&lt;br /&gt; 
</w:t>
          <w:br/>
          <w:t>　【記者陳宇暄專訪】「很開心能獲得金鷹獎，這是對我離開學校後一路努力的肯定，也期許自己與公司繼續往前走。」何文杰表示，獲獎當然要感謝當年化學學系的師長林雲山、魏和祥、潘可傳、陳桂珠、郝俠遂、陳霖生、陳敦禮等人的教導，也要感謝一路同行的同學們。從畢業、退伍後與同屆系友攜手創業，到投入環境保護、設立紀念獎學金回饋母校，他始終秉持腳踏實地的態度，將淡江校訓「樸實剛毅」落實於企業經營與人生實踐。
</w:t>
          <w:br/>
          <w:t>
</w:t>
          <w:br/>
          <w:t>&lt;br /&gt;
</w:t>
          <w:br/>
          <w:t>#### 系友攜手創業秉持樸實剛毅 建立永續經營理念 
</w:t>
          <w:br/>
          <w:t>　回顧創業歷程，何文杰與系友劉威東、許峻樑、張偉煌及張正海，畢業後各自進入不同公司服務。後來景氣不佳，何文杰任職的立華化工因股東經營理念不同，讓他有機會入股。幾年後，公司調整經營架構，他與同學們接手股份，公司更名為「杰華化工」，民國78年轉投資成立「日勝化工」，逐步拓展事業版圖。之後，團隊更與中國當地企業合作設廠，雖然收益很好，往返兩地卻十分辛苦，時常得搭乘最早班飛機來回上海。最終因理念有所差異，團隊決定將事業重心移回臺灣。
</w:t>
          <w:br/>
          <w:t>&lt;br /&gt;
</w:t>
          <w:br/>
          <w:t>　經營企業多年，何文杰深信，永續發展不只仰賴營收成長，更需要制度、誠信與夥伴間的信任。他與經營團隊以「樸實剛毅、研究創新、永續經營、利潤共享」為理念，重視產品研發、客戶服務與企業責任。在合資經營上，也建立相互監督的機制，讓夥伴共同承擔責任。談到企業上市，他認為，依循法規與制度運作、維持帳務透明及權責分明，才能保障每位夥伴的付出，避免財務問題影響彼此關係。這樣的經營原則，正是受到淡江校訓精神的啟發。
</w:t>
          <w:br/>
          <w:t>
</w:t>
          <w:br/>
          <w:t>&lt;br /&gt; 
</w:t>
          <w:br/>
          <w:t>#### 跨域學習開拓視野 將環保理念融入企業經營
</w:t>
          <w:br/>
          <w:t>　求學時期的跨域學習，是何文杰至今仍然受用的養分。當年化學系除了定量分析、有機合成實驗及工業化學等專業課程，他也修習了經濟學、德文及「明日世界」等跨域課程，有機會接觸不同領域的知識、開拓國際視野，並養成每天閱讀《經濟日報》的習慣。談起當年師生間的互動，以及班代帶領同學與其他院系、學校交流的點滴，他笑容滿面，彷彿重返了青春洋溢的大學時光。何文杰回憶，雖然化學系考試多、課業繁重，但課外活動也留下許多珍貴的共同回憶。師長的教導與同儕間的情誼，更成為人生中難以取代的收穫。
</w:t>
          <w:br/>
          <w:t>&lt;br /&gt; 
</w:t>
          <w:br/>
          <w:t>　除了企業經營，環境保護也是何文杰長期奉行並實踐的理念。公司不僅與臺灣大學實驗林合作植樹，持續舉辦員工活動，帶領同仁重返山林、探訪當年種下的樹木，同時進行淨山，將環保融入企業文化。在產品研發與製程上，團隊也持續尋求更友善環境的方式，例如於板材黏著製程選用無溶劑黏膠，更自2017年起投入紫外光（UV）固化原材料研發，期望從材料與製程著手，兼顧產品品質與環境永續。
</w:t>
          <w:br/>
          <w:t>
</w:t>
          <w:br/>
          <w:t>&lt;br /&gt; 
</w:t>
          <w:br/>
          <w:t>#### 設立紀念獎學金回饋母校 珍惜情誼傳承感恩精神
</w:t>
          <w:br/>
          <w:t>　對母校的感恩，何文杰化為實際行動。多年前在化學系榮譽教授林雲山鼓勵下，同屆系友周秋火先行設立獎學金，他也響應參與，以父親之名設立「何香先生紀念獎學金」，協助學弟妹減輕經濟負擔、安心就學。每位獲獎學生寄來的致謝卡，他都細心保存，珍惜這份跨世代的連結。令他驚喜的是，某次與公司員工閒談，意外得知對方曾是該獎學金的受惠者，這份善意循環的緣分，也讓回饋母校的心意得到溫暖的迴響。
</w:t>
          <w:br/>
          <w:t>&lt;br /&gt; 
</w:t>
          <w:br/>
          <w:t>　給學弟妹的建議，何文杰強調，在校期間除了累積專業知識，也要珍惜與師長、同學互動的機會。「學校本來就是一個團體，跟同學、老師的互動很重要。」他認為，良好的人際關係，來自真誠相待與長期累積，「過去建立的情誼與信任，往往會在人生中成為重要的支持力量。」他勉勵學弟妹培養良好品格、學習與人相處，並把握求學時光，為未來人生累積實力與人脈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407408"/>
              <wp:effectExtent l="0" t="0" r="0" b="0"/>
              <wp:docPr id="1" name="IMG_2bfb9e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0261106032702533-eb6631b0.jpg"/>
                      <pic:cNvPicPr/>
                    </pic:nvPicPr>
                    <pic:blipFill>
                      <a:blip xmlns:r="http://schemas.openxmlformats.org/officeDocument/2006/relationships" r:embed="Ra0774694cfe241e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4074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a0774694cfe241eb" /></Relationships>
</file>