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42d94a43d4f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張晏修、楊妙紅伉儷情深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同是淡江建築系畢業校友的張晏修、楊妙紅伉儷，現在屏東市當開業建築師，張晏修本身是屏東人，楊妙紅則是嫁雞隨雞，兩人唸書在一起，現在工作也在一起，感情好得令人羨慕，這次為了參加五十週年校慶，兩人連袂從台灣的最南邊回到最北邊淡水，親自感受母校的丰采，另一位屏東校友羨慕地說，他倆不但同車、同窗還同床呢！</w:t>
          <w:br/>
        </w:r>
      </w:r>
    </w:p>
  </w:body>
</w:document>
</file>