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dfd5f1e5941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為台灣找出路　為中國找希望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第四屆「世界格局與兩岸關係」學術研討會於上週三（十八日）在覺生國際會議廳舉行。台灣與大陸的學者們共聚一堂，討論跨世紀國際關係與兩岸問題，陸研所所長張五岳說：「這次研討會邀請了十三位大陸學者，他們都是大陸研究國際關係的頂尖專家，藉由此次機會與台灣研究國際關係的專家學者，進行交流和政治對話。」
</w:t>
          <w:br/>
          <w:t>
</w:t>
          <w:br/>
          <w:t>　此次大會執行長是國際研究學院院長魏萼，他表示，非常歡迎大陸學者來淡江參加研討會，兩岸關係的發展，可以用三句話作註解：「為台灣找出路，為中國找希望，為中國人找前途。」他在會中指出，舉辦兩岸學術研討會，是書生論政的實際行動，各位學者們要做「學術的重鎮，國家的干城。」
</w:t>
          <w:br/>
          <w:t>
</w:t>
          <w:br/>
          <w:t>　上海國際問題研究所施岳群教授是這次來台參訪團的團長，他在開幕時說：「非常感謝淡江陸研所的張五岳所長，大力促成此次研討會，協助我們一行人順利的來台灣參與會議。」施岳群表示，他是第三次來台灣，每次來台灣都好像回到自己家裡一樣，沒有言語上的障礙，在文化上更是相近，來到淡江參加研討會，覺得淡江師生真是親切與可愛，而兩岸學者之間的互動，讓我們進一步了解台灣社會的現況。
</w:t>
          <w:br/>
          <w:t>
</w:t>
          <w:br/>
          <w:t>　會中對於經濟發展能否推動政治改革，各方學者集思廣益，提出了針對大陸現況與未來的看法。國際研究學院院長魏萼表示，民主化是世界潮流，但是卻有各國國情的差異，實施民主的程度卻受到環境因素的限制，中國的民主制度決不會等同於西方的民主，中國人要用中國的智慧找出一套中國式的民主制度。
</w:t>
          <w:br/>
          <w:t>
</w:t>
          <w:br/>
          <w:t>　而陸研所楊景堯教授也指出，雖然有各國歷史證明了經濟發展可以帶動政治民主化過程，但是從大陸現階段的「經濟靠右，政治靠左」政策上看來，大陸在經濟持續發展之下，似乎沒有看到實質上的政治改革，目前也無法證明這一套「經濟推動政治」有實質效果，而如何讓民主、人權的觀念深植於大陸的教育制度中，從小教育民主的觀念，才是最根本的民主化。</w:t>
          <w:br/>
        </w:r>
      </w:r>
    </w:p>
  </w:body>
</w:document>
</file>