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7282b4051c4c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杜俊元：發大心、立大願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翰林驚聲
</w:t>
          <w:br/>
          <w:t>時間：十月十九日下午
</w:t>
          <w:br/>
          <w:t>地點：驚聲中正紀念堂
</w:t>
          <w:br/>
          <w:t>主辦單位：管理科學系 
</w:t>
          <w:br/>
          <w:t>  (邱啟原攝影)  
</w:t>
          <w:br/>
          <w:t>
</w:t>
          <w:br/>
          <w:t>　【記者黃玉龍報導】「今天來這最重要是和大家結緣！」杜俊元在開場時便這麼說。他說，今天談的是「廣結善緣」，而談的人生經驗並不容易傳承，唯有靠自己去體會。
</w:t>
          <w:br/>
          <w:t>
</w:t>
          <w:br/>
          <w:t>　「立大志、做大事」及「一心向上」這些話功利味太重，杜俊元說。他從高二開始到加入慈濟的這三十年中，不曾掉過一滴眼淚，甚至於包括他父親過世。他當時愚昧的想用事業上的成就來報答父親，但也因為事業心強而無法結善緣。一直到多年前，高雄岡山地區發生水災，慈濟師父也親自到了岡山來賑災，並託人請他去見師父，當他看到師父那猶如母親般的對災民付出關懷，他當時感動落淚。這也是他第一次與慈濟結下善緣。
</w:t>
          <w:br/>
          <w:t>
</w:t>
          <w:br/>
          <w:t>　他更表示，實際上大家對宗教有很大的誤解。像「教」也就是指生活的宗旨，指的是將理念導向日常生活，而且經由這樣的改變以帶來不同的感受。而杜夫人有一次在花蓮的公開場合上巧遇了慈濟師父，也經由上人的開示，杜夫人漸漸融入了慈濟這個大家庭。後來杜夫人想把杜俊元帶進來，因為當時的杜俊元一心想把事業做大，而待人處事態度不佳，脾氣也不好。然而，杜俊元經由一段時間的研修，他終於領悟：一直以自己的標準去要求部下，那他們乾脆自己當老闆算了，他深刻的了解如此經營公司並不是很妥當。而當時一個小小的比丘尼──慈濟師父當時卻能帶領三十萬的慈濟義工。
</w:t>
          <w:br/>
          <w:t>
</w:t>
          <w:br/>
          <w:t>　如今的他，對員工充滿了感謝心。感謝職員犧牲他們生命中最寶貴的黃金歲月，奉獻給公司。而他現在也不會在公開的場合責備職員，就算是私底下在辦公室裡，也僅是稍微點一下而已。如此一來，他們才能夠全心全力為公司付出。所以他一再的勸戒年輕人要常懷感恩心，因為沒有感恩心的人，就會不停的埋怨、不停的要求，那麼人際關係一定會出問題。
</w:t>
          <w:br/>
          <w:t>
</w:t>
          <w:br/>
          <w:t>　接著，他希望年輕人「要有心」，就是要好好的把握機緣。他說，能夠選擇自己想走的路，這就是機緣。要把心定下，時時要求自己。另外，學位只不過是一個名號而已，對自己要有信心才是最重要的。就算是哈佛的博士，沒有自信也是一樣沒用的。
</w:t>
          <w:br/>
          <w:t>
</w:t>
          <w:br/>
          <w:t>　而他更提出「關心與付出，實踐並行」。他說，早年他用嚴格來要求自己及週遭的人，但成效卻十分有限。後來他手下的華夏電子、矽統科技他沒有直接經營，全交給管理的幹部。唯一不同的是，時時關心員工的狀況，並實踐對員工的照顧措施。所以要有心與他人分享，而關心與付出不再是口號，要親身去做才是。做事業最重要是帶人、帶心的領導能力。
</w:t>
          <w:br/>
          <w:t>
</w:t>
          <w:br/>
          <w:t>　有人說他是大慈善家，但他卻說自己付出的太少。他說，有一位專門幫忙拖地的老婆婆，一個月薪水只有兩萬元，但她就預支了一百萬元，為的就是要捐給慈濟功德會。和老婆婆比起來，他那一點點的貢獻就不算甚麼了，因為他只是付出一小部份，至少還吃的飽、穿的暖，而那位老婆婆卻付出全部甚至更多。他鼓勵年輕人做善事也是有機會的，像在學校裡的服務性社團就是一項不錯的選擇，而且心中要無所求，因為做善事是不需要回報的。
</w:t>
          <w:br/>
          <w:t>
</w:t>
          <w:br/>
          <w:t>　他說，離開學校四十多年，讓他自己最高興的是這些年服務人群，回饋社會。他更提出「無所求的付出，才是快樂；而無所求的付出層次越高，快樂就越高，快樂才更有魅力」與同學分享。
</w:t>
          <w:br/>
          <w:t>
</w:t>
          <w:br/>
          <w:t>　財富「本非我有，有幸代管」這是目前杜俊元對自己上百億家產的看法。他並提醒同學：「小富在勤，大富在天」，真正賺大錢的人，不會一直想賺錢。
</w:t>
          <w:br/>
          <w:t>
</w:t>
          <w:br/>
          <w:t>　最後，他也提醒年輕的學子們，「發大心、立大願」。就是自己要走出一條屬於自己的路，才不會覺得白過了這一生，並且要對整個社會付出關懷及慈悲心，做些志業來回饋社會。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50976" cy="1115568"/>
              <wp:effectExtent l="0" t="0" r="0" b="0"/>
              <wp:docPr id="1" name="IMG_d40f8b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7/m\03c9853c-cdf4-4c6a-897a-7328471a27ed.jpg"/>
                      <pic:cNvPicPr/>
                    </pic:nvPicPr>
                    <pic:blipFill>
                      <a:blip xmlns:r="http://schemas.openxmlformats.org/officeDocument/2006/relationships" r:embed="R2bac291979d041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0976" cy="11155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bac291979d04175" /></Relationships>
</file>