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621e9aa35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親善大使的美麗之路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逢學校有外賓來訪，或是有重大會議時，總會看見他們：身穿紅色旗袍與高跟鞋，或是挺拔有禮，笑容可掬的招待前來淡江的貴賓們；他們就是總教官姚榮台口中「淡江的最佳門面」，也是讓多外賓都誇讚的親善大使。
</w:t>
          <w:br/>
          <w:t>
</w:t>
          <w:br/>
          <w:t>　在親善大使光鮮亮麗的外表下，私底下他們所受的訓練課程非常的多，從臉部基礎保養、美姿美儀、養生與整體美、招待英文、校園導覽到西餐禮儀等課程，一個禮拜當中，他們至少要利用兩個晚上來上課。
</w:t>
          <w:br/>
          <w:t>
</w:t>
          <w:br/>
          <w:t>　如今親善大使已經堂堂邁入第六屆，這一屆的新生是我們此次專題的主角，從原本什麼都不懂的新生經過訓練，到出任務、了解自己的工作分配，新入團的24位成員，其中男生6位，女生則有18位，進入這個大家庭後，他們最大的轉變又是什麼？我們帶你一起來看看。 
</w:t>
          <w:br/>
          <w:t>
</w:t>
          <w:br/>
          <w:t>
</w:t>
          <w:br/>
          <w:t>經驗傳承 新人充滿期待 
</w:t>
          <w:br/>
          <w:t>
</w:t>
          <w:br/>
          <w:t>　走入團員大會的現場，偌大的教室裡，各屆的親善大使齊聚一堂，誠如前團長資管四劉怡珮所說的，今天可是親善大使們六屆同堂呢！很多人一旦擔任親善大使，便是把這個職務當輔系來修，受邀前來參加的軍訓室主任姚榮台特別提醒同學們，千萬不要為了社團，就把課業給忘了。指導老師尤臺蓉教官指出，歷經兩階段的篩選才有這麼優秀的同學入團，但她也提到：「真正的辛苦是從甄選上才開始的。」
</w:t>
          <w:br/>
          <w:t>
</w:t>
          <w:br/>
          <w:t>　親善大使團與其他社團不一樣的地方在於他們有「退團規定」，期初大會由現任團長教科二楊雲霏宣讀團規，只要團員們沒有按照團規，就會處以退團，而名單也會公布在海報街，在這麼嚴格的團規下，親善大使們往往都能做好自己的本份。前來勉勵新生的學長學姊們，也以過來人的心境來告訴在座新生們，要將親善大使當作是一種榮譽，更要充實內涵，已當顧問的決策四王郁琪鼓勵學弟妹：「要當花瓶就要當古董花瓶，讓人家知道，不僅有外表，更要有內涵，讓自己散發迷人的自信。」
</w:t>
          <w:br/>
          <w:t>
</w:t>
          <w:br/>
          <w:t>　這次的期初大會中，新生們看著學長姊講著自己的經歷時，記者從他們的眼神中，看到他們透露出不安與期待，但未來他們還有一長串的訓練等著他們，也許很艱難且辛苦，但走過這一段才會為自己感到驕傲。
</w:t>
          <w:br/>
          <w:t>
</w:t>
          <w:br/>
          <w:t>
</w:t>
          <w:br/>
          <w:t>魔鬼訓練 課程多樣 
</w:t>
          <w:br/>
          <w:t>
</w:t>
          <w:br/>
          <w:t>　新生們必學的課程是多樣化的，且在短時間內一定要學會，因為第一次出任務就是在校慶當天。擔任親善大使是要服務外賓，對於校園的事物一定要很清楚，所以校園導覽及校史一定要熟記；每逢各學院週會要擔任司儀，台風一定要穩健，咬字要清晰，不能出差錯；遇到來校參訪的國外貴賓，需以流暢的英文交談，並且服務親切；頭髮也要盤起來，不能披頭散髮，身上不能配載任何的飾品；出任務的地點不一定是在校園，有時候也會應邀到大飯店出任務，此時西餐禮儀就很重要囉！ 
</w:t>
          <w:br/>
          <w:t>
</w:t>
          <w:br/>
          <w:t>西餐禮儀 動手實做 
</w:t>
          <w:br/>
          <w:t>
</w:t>
          <w:br/>
          <w:t>　在吃西餐時，哪一種酒該用哪種杯子？刀叉的使用有何分別？用刀叉如何剝蝦？這些問題都在西餐禮儀課中學到。YMCA駐台代表郭天明博士從親善大使創團，就開始教他們西餐禮儀，在這堂課中老師重在實務操作，會請同學們來示範，並且一邊教有關西餐禮儀的英文，法語三戴伊瑩就上台示範用刀叉剝蝦，由於需要技巧及費一點工夫，她笑著說：「我以後吃西餐，再也不點蝦子了！」老師的課非常受歡迎，舊生們都很捧場來聽課，他幽默的上課方式加上他的實務經驗，與在場的同學們互動良好，讓同學們到了下課時間都不想離開。
</w:t>
          <w:br/>
          <w:t>
</w:t>
          <w:br/>
          <w:t>　郭天明老師除了教西餐禮儀之外，他還叮嚀大家一定要有上進且堅持的心，在學習的道路上，每個人都在互相學習，他很高興看到這群新生們這麼努力，他以拿破崙的一句話來勉勵他們：「成功是屬於堅持到底的人。」鼓勵他們要不停的提昇自己內在。
</w:t>
          <w:br/>
          <w:t>
</w:t>
          <w:br/>
          <w:t>
</w:t>
          <w:br/>
          <w:t>顧面子　基礎美容要做好 
</w:t>
          <w:br/>
          <w:t>
</w:t>
          <w:br/>
          <w:t>　「哇！原來修眉毛也要有這麼多的技巧。」「妳看，老師把她妝畫得好自然！」在基礎保養的課程裡，韋雪華老師除了幫同學們修眉毛，還請同學上台示範畫彩妝，西語二蔡佩怡就被請到台前示範，由老師幫她上妝，在旁觀看的同學大家都看的嘖嘖稱奇，統計一吳筱涵表示：「沒想到化妝是要有步驟的，老師讓我們知道該怎麼讓自己面子更美麗！」基礎美容除了彩妝之外，還有臉部的基礎保養，老師要求同學們要注重保濕和清潔，她說：「讓臉部過乾就不太能上妝，平時同學們一定要好好保養喔！」
</w:t>
          <w:br/>
          <w:t>
</w:t>
          <w:br/>
          <w:t>　面子顧到了，裡子也要顧，由陳秀玲老師所教的「養生與整體美」課程，這堂課主要是教導同學們了解，外貌與內在是要相輔相成的，容貌膚質的呈現，與遺傳及內在體質都是息息相關的，有健康的體質，才會有真正好看的外表。老師在剛開始上課時，就與同學們分享「整體美」的概念，英文一王俞方認為，整體美就是要讓自信表現在各方面，且要讓週邊的人感受到自己的和善，而陳老師就特別提到：「愈成功的人，內在愈平衡。」使同學們知道，內在的美也很重要。這堂課中同學們都勤做筆記，應化二楊士德第二次才考上，他覺得能當親善大使是一種榮譽，上課時他特別認真：「老師教得很實際，不管在保養身體，或是從內在展現出來的整體美，都是很受用實際的。」
</w:t>
          <w:br/>
          <w:t>
</w:t>
          <w:br/>
          <w:t>
</w:t>
          <w:br/>
          <w:t>制服美女　走路姿勢特訓 
</w:t>
          <w:br/>
          <w:t>
</w:t>
          <w:br/>
          <w:t>　「走路的時候一定要面帶微笑，穿起制服不能彎腰駝背，不然會很醜喔！」由韋雪華老師所教的美姿美儀課程，在第一堂課提到，擔任親善大使除了整體美的表現外，平時出任務要穿旗袍與高跟鞋，站姿及坐姿是一門很大的學問，臉上的笑容也是很重要的。老師要求同學們每天回家後，要練習微笑，並且讓每位同學站起來練習走路及站立，資管二廖英翔在練習之後發現，原來走路姿勢不同，果然會有不同的感覺，而他還笑著說：「如果沒有經過訓練，我也不會知道，我的姿勢是不正確的。」西語二黃婉婷也說「儀態」是課業上學不到的，但要顯出落落大方的樣子，她自己還有努力的空間。這堂課同學們走路的姿勢，就讓老師一再矯正，而坐姿也是重點，出任務時所穿的旗袍與高跟鞋都是很優雅的服裝，韋老師現場就示範了不會走光的坐姿，西語二蔡佩如看到老師高雅的姿勢，她覺得自己有朝一日，一定要像老師這樣儀態姣好。 
</w:t>
          <w:br/>
          <w:t>
</w:t>
          <w:br/>
          <w:t>　第二次上課時，所有新生都換上了旗袍與高跟鞋，這次韋老師是來驗收新生們回去練習的結果，第一次穿制服，新生們臉上都是興奮的表情，而他們也同樣感到驕傲且又自信的。此次老師教導同學們走路是要夾緊臀部，且雙腿要碰在一起，女生們的坐姿更要小心，腳放的位置朝十、十二點鐘方向，以免曝光；老師分組練習完後，除了指正錯誤，她希望同學們回家後可以每天練習，才能站有站姿，坐有坐姿。
</w:t>
          <w:br/>
          <w:t>
</w:t>
          <w:br/>
          <w:t>
</w:t>
          <w:br/>
          <w:t>校慶初體驗，好緊張！ 
</w:t>
          <w:br/>
          <w:t>
</w:t>
          <w:br/>
          <w:t>　從正式受訓到校慶出任務，短短不到一個月的時間就要上場接待外賓，回想第一次出任務，法文一賀莉琪說當時心情很緊張：「過程太緊湊了，第一次覺得自己這麼不知所措。」日文二鄭群馨則覺得第一次穿高跟鞋走那麼多路，是一次很難得的經驗，她相信自己未來可以熟能生巧，不再覺得出任務很緊張。經濟一林健名、企管二劉奕杞一致覺得，第一次穿親善大使制服在校園內走，「整個人的氣質都不自覺的表現出來。」且也都認為這是個難得的經驗，不是每個人都會有的；公行一吳崇德則有不同看法：「第一次出任務讓我覺得很有成就感，我希望以後能多出任務，讓自己更有自信。」
</w:t>
          <w:br/>
          <w:t>
</w:t>
          <w:br/>
          <w:t>　第一次的經驗往往都是令人難忘的，經過一連串密集的訓練，這群新生們都認為自己表現得不夠好，但是在未來，他們還有更多的機會，等著去接觸。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365760"/>
              <wp:effectExtent l="0" t="0" r="0" b="0"/>
              <wp:docPr id="1" name="IMG_12e3b6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8/m\0368a024-8767-42be-9bc4-d68f17bb6b2b.jpg"/>
                      <pic:cNvPicPr/>
                    </pic:nvPicPr>
                    <pic:blipFill>
                      <a:blip xmlns:r="http://schemas.openxmlformats.org/officeDocument/2006/relationships" r:embed="R1603c27da5b64a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88848"/>
              <wp:effectExtent l="0" t="0" r="0" b="0"/>
              <wp:docPr id="1" name="IMG_e426bf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8/m\260ffb73-8f0d-4f1c-962d-6f9677486fa2.jpg"/>
                      <pic:cNvPicPr/>
                    </pic:nvPicPr>
                    <pic:blipFill>
                      <a:blip xmlns:r="http://schemas.openxmlformats.org/officeDocument/2006/relationships" r:embed="R8a1b60aa24fc4d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335f4e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8/m\f6e6b00c-8b77-4c6d-b94e-476fd1724ae1.jpg"/>
                      <pic:cNvPicPr/>
                    </pic:nvPicPr>
                    <pic:blipFill>
                      <a:blip xmlns:r="http://schemas.openxmlformats.org/officeDocument/2006/relationships" r:embed="R77c9217c38bf4f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82752"/>
              <wp:effectExtent l="0" t="0" r="0" b="0"/>
              <wp:docPr id="1" name="IMG_009994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8/m\4e9db4b2-f6d2-425f-9c6d-bce15959cb0c.jpg"/>
                      <pic:cNvPicPr/>
                    </pic:nvPicPr>
                    <pic:blipFill>
                      <a:blip xmlns:r="http://schemas.openxmlformats.org/officeDocument/2006/relationships" r:embed="Rcd7ed06fc0e74e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82752"/>
              <wp:effectExtent l="0" t="0" r="0" b="0"/>
              <wp:docPr id="1" name="IMG_3e8551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8/m\f0351f17-72d4-4365-842e-98848fab136d.jpg"/>
                      <pic:cNvPicPr/>
                    </pic:nvPicPr>
                    <pic:blipFill>
                      <a:blip xmlns:r="http://schemas.openxmlformats.org/officeDocument/2006/relationships" r:embed="R71d03e54548d40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82752"/>
              <wp:effectExtent l="0" t="0" r="0" b="0"/>
              <wp:docPr id="1" name="IMG_4ca268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8/m\5aba70e8-5ddc-4317-a408-6a2e619ec664.jpg"/>
                      <pic:cNvPicPr/>
                    </pic:nvPicPr>
                    <pic:blipFill>
                      <a:blip xmlns:r="http://schemas.openxmlformats.org/officeDocument/2006/relationships" r:embed="Rd6f7fb1bffe74f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09600"/>
              <wp:effectExtent l="0" t="0" r="0" b="0"/>
              <wp:docPr id="1" name="IMG_cd0de5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8/m\a2c80eda-72a6-4c6d-81f4-682c4e367b91.jpg"/>
                      <pic:cNvPicPr/>
                    </pic:nvPicPr>
                    <pic:blipFill>
                      <a:blip xmlns:r="http://schemas.openxmlformats.org/officeDocument/2006/relationships" r:embed="R11971073e8a34b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03c27da5b64a9d" /><Relationship Type="http://schemas.openxmlformats.org/officeDocument/2006/relationships/image" Target="/media/image2.bin" Id="R8a1b60aa24fc4d9b" /><Relationship Type="http://schemas.openxmlformats.org/officeDocument/2006/relationships/image" Target="/media/image3.bin" Id="R77c9217c38bf4f0c" /><Relationship Type="http://schemas.openxmlformats.org/officeDocument/2006/relationships/image" Target="/media/image4.bin" Id="Rcd7ed06fc0e74e42" /><Relationship Type="http://schemas.openxmlformats.org/officeDocument/2006/relationships/image" Target="/media/image5.bin" Id="R71d03e54548d40dd" /><Relationship Type="http://schemas.openxmlformats.org/officeDocument/2006/relationships/image" Target="/media/image6.bin" Id="Rd6f7fb1bffe74f5e" /><Relationship Type="http://schemas.openxmlformats.org/officeDocument/2006/relationships/image" Target="/media/image7.bin" Id="R11971073e8a34b90" /></Relationships>
</file>