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051d30527c4d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443 期</w:t>
        </w:r>
      </w:r>
    </w:p>
    <w:p>
      <w:pPr>
        <w:jc w:val="center"/>
      </w:pPr>
      <w:r>
        <w:r>
          <w:rPr>
            <w:rFonts w:ascii="Segoe UI" w:hAnsi="Segoe UI" w:eastAsia="Segoe UI"/>
            <w:sz w:val="32"/>
            <w:color w:val="000000"/>
            <w:b/>
          </w:rPr>
          <w:t>向全校教職同仁致敬</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為慶祝五十週年校慶並向全體教師致敬，女教職員聯誼會將於廿八日（週四）教師節當天中午十二時十分於覺生國際會議廳舉行「全校教職員同仁美食天地聯誼會」，現場備有多道美味佳餚，歡迎踴躍參加。校長張紘炬及理事長張家宜亦將蒞臨現場致詞。
</w:t>
          <w:br/>
          <w:t>
</w:t>
          <w:br/>
          <w:t>　女教職員聯誼會活動組李淑華理事表示，往年女聯會都會在教師節舉辦聯誼會，使全校教職員同仁在用餐時以輕鬆愉快地心情增進彼此間的認識與情誼。去年由於九二一地震的緣故，女聯會將經費捐出賑災而改以簡餐的方式進行。今年適逢淡江五十週年校慶，因此將擴大舉辦，李淑華表示，今年的菜色相當豐盛可口，包括有行政副校長特地從金門帶回來的麵線做成的茶油麵線釱會計室的豬腳釱圖書館的鮭魚培根釱總務處的瘦身湯釱外語學院法文系主任親手做的法國布列塔尼派釱工學院的步步高昇釱管理學院的草仔粿和芋粿巧珥珥等等，歡迎全校教職員前往共襄盛舉。</w:t>
          <w:br/>
        </w:r>
      </w:r>
    </w:p>
  </w:body>
</w:document>
</file>