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8e729d6a8e4b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校慶書展　今午開幕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春天不是讀書天，夏日炎炎正好眠，經過了漫長的休養生息，你的心靈是否正需要一頓豐盛的饗宴？為慶祝本校五十週年校慶，今（廿五）日起，連續兩週於商館展示廳舉辦「2000年淡江校慶書展」，校長張紘炬下午二時三十分將蒞臨主持開幕酒會，請全校師生共饗書香盛宴。
</w:t>
          <w:br/>
          <w:t>
</w:t>
          <w:br/>
          <w:t>　負責此次展出的松竹梅圖書公司負責人李沛儒表示，這次書展除了有財經、企管、電腦等工具書，更展出許多勵志、心理、休閒、旅遊、藝術等暢銷書，全面八折起，另外更有一折出清的庫存書，要買要快。加上滿五百元還另外送書，現場更有抽獎活動，可說是難得的好機會。</w:t>
          <w:br/>
        </w:r>
      </w:r>
    </w:p>
  </w:body>
</w:document>
</file>