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2fad4ce1f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台東縣長週四將來訪　研討環保問題應對政策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台東縣長陳建年將於本週四（廿一日）率團來校參觀訪問，校長張紘炬博士將親自迎接這東台灣來的稀客，並在覺生國際會議廳舉行座談。陳縣長此次拜訪將特地來研討有關台東地區環保的問題及應對政策。
</w:t>
          <w:br/>
          <w:t>
</w:t>
          <w:br/>
          <w:t>　由於台東地區環保問題也隨著台灣多數縣市一樣，逐漸浮現眼前，像毒物及廢棄物的處理及環境監測等，都將是未來台東縣將面對的難題。台東縣政府拜訪的目的是，期望藉由本校土木及環保等教授學者的專業知識及技能，共同為台東縣的好山好水努力。而水環系主任盧博堅教授等人，曾於九月初前往台東，協助縣政府進行環境監測。
</w:t>
          <w:br/>
          <w:t>
</w:t>
          <w:br/>
          <w:t>　訪問團成員除陳縣長外，尚有台東縣環保局長田永彥、教育局長陳劍賢、文化局長賴志光、衛生局長田明輝、原住民行政局長賴榮幸、計劃室主任吳有進等人及縣議員林惠就，他們也將一同參觀淡江的校園、圖書館及大氣環境及風力工程研究中心，相信會對淡江美麗的校園留下深刻的印象。</w:t>
          <w:br/>
        </w:r>
      </w:r>
    </w:p>
  </w:body>
</w:document>
</file>