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aaf19cb1d4c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外籍生秀歌舞　少林拳絕技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十二日晚間冷風颼颼，麗澤國際之夜在學生活動中心上演，一群穿著小短裙的日本美眉，正拿著彩球跳著啦啦隊舞，精采的表演博得觀眾熱烈掌聲。這是各姊妹校國際交換生及留學生共同策劃，全程以中文演出，令人驚嘆於他們優秀的中文能力。
</w:t>
          <w:br/>
          <w:t>
</w:t>
          <w:br/>
          <w:t>　這些淡江交換生多住在本校麗澤國際學舍，在本校學習中文及其他課程。晚會節目精采豐富，包括歌舞、少林拳、短劇及摺紙教學等，主持人路丹妮裝扮聖誕老公公，柏崎祥大裝扮小麋鹿，兩人搭配的主持及串場幽默逗趣，小麋鹿更不時地走下舞台與觀眾互動，令全場觀眾哈哈大笑。
</w:t>
          <w:br/>
          <w:t>
</w:t>
          <w:br/>
          <w:t>　晚會一開始麗澤大學交換生林映里等十名女同學，表演令人眼花撩亂的螢光棒舞，接著伊藤芳則、林立書演唱周杰倫的「安靜」，富有磁性的歌聲將晚會帶入抒情浪漫的氣氛；十多位日本同學表演Para-para舞，讓人見識日本年輕人最流行的舞蹈；而在摺紙表演時，台上的同學現場示範摺起「巨大」的紙鶴，讓觀眾學會摺紙鶴，還把全部紙鶴串在一起為師生祈福，氣氛溫馨感人。
</w:t>
          <w:br/>
          <w:t>
</w:t>
          <w:br/>
          <w:t>　最後是重頭戲「桃太郎」結合「孫悟空」爆笑戲劇演出，外籍生同學豐富的肢體語言，使表演生動有趣，大傳二董晏廷一面笑一面說:「沒想到他們很清楚台灣人的搞笑模式！」最後，三十多位外籍生手牽手，大合唱「Happy&amp;amp;nbspChristmas」和「手牽手」，全程觀賞的學術副校長馮朝剛和國交處主任陳惠美都很感動：「這群交換生真是太可愛了。」</w:t>
          <w:br/>
        </w:r>
      </w:r>
    </w:p>
  </w:body>
</w:document>
</file>