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b35a740bb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淡江論壇討論溫布會談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由本校國際研究學院發起的「淡江論壇」，上週五（二十六日）下午三時，於台北校園五樓校友會館舉行。此次論壇討論的主題為「溫布會談對我國之影響」。由本校歐研所所長邱大環教授擔任本次論壇主持人，並邀請到國內著名大陸問題專家共同進行討論。
</w:t>
          <w:br/>
          <w:t>
</w:t>
          <w:br/>
          <w:t>　前陸委會主委，現任於本校大陸所的蘇起教授表示:「美國對兩岸關係的立場一向是不武、不獨。從溫布會談中，我們可以觀察到美中關係的確有明顯的改善。」陸委會副主委黃介正博士則提到，美中台三邊關係的關鍵在華府，未來台灣如何爭取華府的支持，將成為維持兩岸和平的重要工作。親民黨政策中心張顯耀主任指出，台灣因為選舉而產生了許多令美國擔心的政治動作，布希政府對台灣的友好態度已經逐漸轉變，值得台灣注意。大陸所訪問研究員阮銘教授則直接表示，維持現狀是台灣未來發展最好的路，溫布會談其實對美中之間的問題沒有太大幫助，但在友好程度上的確有所增進。</w:t>
          <w:br/>
        </w:r>
      </w:r>
    </w:p>
  </w:body>
</w:document>
</file>