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a3f09f70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生命在綻放　■芷萱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今天一大早，我在宮燈教室上課，外面的天空霧霧的，這樣的一個foggy的天氣讓人忍不住想往教室外面瞧一瞧……。
</w:t>
          <w:br/>
          <w:t>
</w:t>
          <w:br/>
          <w:t>　我看到了宮燈大道上面的杜鵑花正在放肆的綻放著，許許多多趕著要去上課的學生們經過，似乎沒有太多的人為此駐足，我好想知道，是不是也有人在心裡偷偷的跟我一樣，想送給燦爛的杜鵑一個美的禮讚呢？
</w:t>
          <w:br/>
          <w:t>
</w:t>
          <w:br/>
          <w:t>　一位商學院的朋友說，我們這些唸外語學院的女生，好像什麼都不懂、好像不食人間煙火，無法融入現實社會！我不是完全否認，卻也不敢茍同。難道每個人的生活中，無時無刻都不能不仔細的count all around your life嗎？有時候，我覺得這樣的浪漫很棒：我曾經聽過，有一個男孩為了追求一個女孩，在一大片的綠色草地上，用玫瑰花的花瓣排出了紫紅色的I LOVE YOU……。現在的社會上，還有多少人會把握這般的衝動？還有多少人能勇敢發洩自己被壓抑的情感？
</w:t>
          <w:br/>
          <w:t>
</w:t>
          <w:br/>
          <w:t>　你會在一個人走回宿舍的途中，一路哼著自己心中珍愛的旋律嗎？你會在雨傘被狂風吹斷的時候，靜下來欣賞風的顏色嗎？你的人生有沒有不斷的悸動？你知不知道，能夠把平凡的日子過的這麼波濤洶湧，其實是一種無比的幸福？！</w:t>
          <w:br/>
        </w:r>
      </w:r>
    </w:p>
  </w:body>
</w:document>
</file>