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23ba93d5a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請給我們更真實的王永慶　\真心人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在旁聽了通識課程遠距教學──王永慶先生的演講之後，有兩點不吐不快，藉時報一隅傾訴，或者可為當前教育者參考：
</w:t>
          <w:br/>
          <w:t>
</w:t>
          <w:br/>
          <w:t>　其一，我們在媒體上看到的王先生，不是話說得很少，就是不說話，即使要說話，也是台語發聲，語調鏗鏘有力。但我們那天看到的王先生，卻是用他比較不熟悉的國語演說，我相信，所有的聽講者都曾經不止一次，很吃力的去辨識他的發音，而王先生，也因為這個因素，話說得特別慢、特別吃力，也在很多方面，出現詞不達意的情形。
</w:t>
          <w:br/>
          <w:t>
</w:t>
          <w:br/>
          <w:t>　據我所知，通識課程遠距教學，就在四月份，曾經邀請華裔科學家何大一先生到台大主講，當時即是以英語演說，而且在場並沒有中文翻譯，媒體報導，現場座無虛席，還有同學在課後追問沒完。何先生在美國受教育，雖然略諳中文，但畢竟以英語為較擅長，選擇以英語進行演講無可厚非，而聽講的同學也正好可以磨練英文聽力，增進國際化的能力。
</w:t>
          <w:br/>
          <w:t>
</w:t>
          <w:br/>
          <w:t>　同樣的情形，王先生為什麼不用河洛話進行演說？是考量同學們不全然聽得懂的緣故嗎？還是因為英語乃國際通用語言，而河洛話只是不登大雅之堂的方言？我們想像何先生也來個中文演說，想必遜色許多吧！主辦單位是否考慮過這個問題？
</w:t>
          <w:br/>
          <w:t>
</w:t>
          <w:br/>
          <w:t>　其二，可能考量王先生話不多的緣故，主辦單位，還特地安排了兩位口才一流的與談人，在場的聽眾感受不到冷場，而且語句中每每發人省思，受益良多。但個人以為，王先生在演說時所講的內容諸如垃圾、餿水回收種種，是實在的提出一個企業家在深思如何對社會回饋之後，所做出的具體動作，他甚至還希望大家針對他的構想與作法提出討論。但兩位與談人的角色，卻將王先生議題遠遠拋開，去討論「教育」「美學」的議題，我看不出他們的交集究竟在那裡。
</w:t>
          <w:br/>
          <w:t>
</w:t>
          <w:br/>
          <w:t>　在課堂上不值得討論餿水的問題？還是通識核心課程想讓同學具備的能力之中，不包括處理餿水？台灣每年製造垃圾近兩千一百萬噸，如果平鋪在台灣，堆起來達一&amp;#183;七公尺，比大多數人的身高都還高，而台灣的垃圾中只有三％回收，比起歐美日相差甚遠。這些不值得討論嗎？還是大學只適合討論學業、社團、愛情三學分、如何晉身多金產業、如何增加美學概念、如何更有「國民道德」這些空的議題？
</w:t>
          <w:br/>
          <w:t>
</w:t>
          <w:br/>
          <w:t>　如果說，王永慶是大學生心目中最想要對談的對象，我相信那應該是一個原原本本的王永慶，不是經過包裝和修飾的王永慶，最起碼不是一個說不順暢的王永慶。</w:t>
          <w:br/>
        </w:r>
      </w:r>
    </w:p>
  </w:body>
</w:document>
</file>