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b2346e7484e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商管學院五月聯誼籃排球賽今起舉行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商管兩院所主辦五月聯誼月系列活動之一的籃排球賽，今（週一）起至週五每天中午在籃、排球場進行，籃球是三對三的鬥牛賽及師生混合五對五全場比賽，排球則分男、女及師生混合比賽。歡迎大家到球場加油。
</w:t>
          <w:br/>
          <w:t>
</w:t>
          <w:br/>
          <w:t>　美國NCAA大學籃球賽的三月瘋才剛落幕，本校籃球三對三的五月瘋則在本週正式登場，一共有多達88支隊伍報名參加三對三籃球鬥牛比賽，而五對五籃球賽有15隊報名參賽，六人排球賽則有25隊報名爭奪第一名。籃球三對三鬥牛賽的88支隊伍將以單淘汰制的方式捉對廝殺，如果要獲得冠軍就必需連勝6場以上，比起NCAA的64強賽可說更為激烈。
</w:t>
          <w:br/>
          <w:t>
</w:t>
          <w:br/>
          <w:t>　此次籃、排球比賽若有系上助教、教授、系主任或院長參加，將可享有加分的優待，參加隊伍若有助教上場則可加三分、系上老師加五分、系主任加七分，要是請到院長下場打球的話，則可加到九分。已報名的隊伍中，會計二Ｄ有李昭慶老師助陣、統計四Ａ有林光男主任下場參加籃球師生混合賽，在師生排球賽方面，財金一Ｃ將請助教江孟聰下場助陣，而運管三Ｂ則一共請到朱瑞聰、陳昌益、莊世奇、曾瑋悅、邱偉承等五位研究生助教來參加。
</w:t>
          <w:br/>
          <w:t>
</w:t>
          <w:br/>
          <w:t>　前四強將在五月廿日的商管兩院運動大會一分高下，並於大會中頒獎。</w:t>
          <w:br/>
        </w:r>
      </w:r>
    </w:p>
  </w:body>
</w:document>
</file>