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634d3b70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幸福的想像　　■寒月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又是一個下雨天。
</w:t>
          <w:br/>
          <w:t>
</w:t>
          <w:br/>
          <w:t>　一個人，走在台北的街道上，看著戀人們相依相偎，而我只能獨自飲盡一身的落寞。
</w:t>
          <w:br/>
          <w:t>
</w:t>
          <w:br/>
          <w:t>在一個人的房間裡，用窗戶阻擋黑夜的冷風。望著遠方的燈火，明滅閃爍。
</w:t>
          <w:br/>
          <w:t>
</w:t>
          <w:br/>
          <w:t>曾以為一個人的孤寂是好的，因為可以靜靜地想很多事情。但夢裡的爐火不能溫暖我寒冷的身軀，雖然遠處的燈光曾指引我回家的方向。
</w:t>
          <w:br/>
          <w:t>
</w:t>
          <w:br/>
          <w:t>泡杯熱茶，我和我的影子對話。
</w:t>
          <w:br/>
          <w:t>
</w:t>
          <w:br/>
          <w:t>讓我想閉上雙眼，編織出一幅幸福的畫面。
</w:t>
          <w:br/>
          <w:t>
</w:t>
          <w:br/>
          <w:t>　在那裡，我將不再孤單。我也許能和你舉杯對飲，互說心事；也許能在一個美麗的夜晚，對著天上的星星，許一個永恆的心願。
</w:t>
          <w:br/>
          <w:t>
</w:t>
          <w:br/>
          <w:t>願你將白天的冷漠，化做夜晚的柔情，對我；願在你我擦肩而過的剎那，喚住時間的腳步，讓眼神交會、讓心靈相通。
</w:t>
          <w:br/>
          <w:t>
</w:t>
          <w:br/>
          <w:t>帶我進入夢鄉吧。讓我可以在想像中微笑和滿足。
</w:t>
          <w:br/>
          <w:t>
</w:t>
          <w:br/>
          <w:t>在一個依然下著雨的夜裡，我祈禱一個幸福的夢。</w:t>
          <w:br/>
        </w:r>
      </w:r>
    </w:p>
  </w:body>
</w:document>
</file>