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2b06c1de5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翁明賢赴南京開會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【記者陳慈憶報導】本校國際事務與戰略研究所所長翁明賢於本（四）月一日至八日，率該所部分師生赴大陸南京大學，參與「台灣大選後的兩岸關係走向學術研討會」。
</w:t>
          <w:br/>
          <w:t>
</w:t>
          <w:br/>
          <w:t>　翁明賢指出，此行前往南京大學，除了進行研討會外，也提到本校與南大在學術上的合作計劃，未來兩校除了學術上的研討外，還將會有兩校學生的交流活動，期望未來戰略所的碩士班學生，可直接攻讀南京大學台灣研究所的博士班，使兩校有更密切的學術合作。</w:t>
          <w:br/>
        </w:r>
      </w:r>
    </w:p>
  </w:body>
</w:document>
</file>