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637e84359c445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提昇教學品質　大一英文改單班授課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【本報訊】本校大一英文將自九十三學年度起，改為單班上班，每班選課人數將由現行百餘人的大班，縮小為七十人上下，期能全面提昇教學品質及學生的英文能力。
</w:t>
          <w:br/>
          <w:t>
</w:t>
          <w:br/>
          <w:t>　大一英文在本校列為三個學分的必修課程，受限於師資與教室的不足，一直以來，都是採行大班上課的方式。以上學期為例，各院開課人數多在百人以上，甚至也有143人的大班，授課教師頻頻反應人數太多，影響到教學品質，應該克服困難，朝向小班制修正。經過長時間的醞釀，學術副校長馮朝剛於上學期召集教務處與外語學院相關人員研議，終於達成單班上課的共識。
</w:t>
          <w:br/>
          <w:t>
</w:t>
          <w:br/>
          <w:t>　「這一步走了很多年。」學術副校長馮朝剛表示，此舉於提昇教學，意義重大，多年來設定的改進方向，終於順利達成，他將其視為教學上重大的改革。他認為小班課對教師而言，可以更集中精神，將課程準備、課堂討論、提問、改卷子等工作做得更好，教學品質可以提昇，相對就能提昇學生競爭力，他呼籲：「希望師生都能珍惜。」也希望一併提昇學生的讀書風氣。
</w:t>
          <w:br/>
          <w:t>
</w:t>
          <w:br/>
          <w:t>　改單班上課之後，班數預估將增加31班，在場地與師資上都待克服。教室經協調後尚缺6間，並將於暑期增設多媒體教室。師資方面，英文系現有的師資亦將無法滿足分班後的需求。經評估，授課總時數將由每週132小時改為225小時，將增加93小時，若以增加專任員額考量，需要增聘7.75位專任助理教授，而若以增聘兼任講師來計算，則需要15.5位。由於目前九十三學年增聘師資的員額已核定，人事室表示，兼任老師無員額限制，是較可行的方案。</w:t>
          <w:br/>
        </w:r>
      </w:r>
    </w:p>
  </w:body>
</w:document>
</file>