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df6619dde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聆聽台灣學生對音樂的想法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【記者陳雅韻報導】本校美國姊妹校維諾納大學（Winona State University）鋼琴教授Prof. Gloria Chuang（莊邑文教授）及女聲樂家Suzanne Rhodes Draayer，於上週三（八日）下午二時至四時來校進行學術交流，與鋼琴社社員及愛樂人舉行一場音樂的對話。 
</w:t>
          <w:br/>
          <w:t>
</w:t>
          <w:br/>
          <w:t>女聲樂家Suzanne Rhodes Draayer首先致贈她的著作A Singer's Guide to the Songs of Joaquin Rodrigo給本校圖書館，隨後莊教授一一詢問同學在鋼琴上的學習狀況，許多同學反映在彈奏技巧與情感投入的配合方面，的確有其困難之處，但鋼琴及音樂對這些愛樂人來說，是心境上的一種撫慰，兩位音樂系的老師與淡江學生的音樂對話，彷彿是一場知音會。 
</w:t>
          <w:br/>
          <w:t>
</w:t>
          <w:br/>
          <w:t>Dr. Draayer表示，此行除了希望促進維諾納大學與本校友好的情誼，也期望多聽聽台灣學生對音樂的想法，她對於淡江美麗的校園感到印象深刻，台灣人的熱情也讓她感到溫暖，她也很驚訝學生流利的英語程度，在經過這場音樂座談後，她將把台灣學生對於音樂的想法，與她的美國學生分享。在會中也有同學認為，在台灣從事音樂或藝術方面的工作，並不是一條好走的路，莊教授建議同學可到美國修習音樂，且堅持自己的理想，一定會有成功的一天。 
</w:t>
          <w:br/>
          <w:t>
</w:t>
          <w:br/>
          <w:t>鋼琴家莊邑文教授與聲樂家Suzanne Rhodes Draayer兩人合作表演許久，除了是事業上的好夥伴之外，也是摯友，英文系二年級張凱育同學表示，參與這次學術交流的活動，讓他了解到外國人的想法，也明白了這兩位鋼琴家和聲樂家在表演中的溝通配合時，所作的努力。</w:t>
          <w:br/>
        </w:r>
      </w:r>
    </w:p>
  </w:body>
</w:document>
</file>