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b5b27298442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女聯會週三開大會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【本報訊】女教職員聯誼會為慶祝婦女節，訂於八日（週三）中午十二時十分假驚聲中正紀念堂召開該會第三屆第一次會員大會，並舉行專題演講，由理事長張家宜主持，會中並提供簡餐。
</w:t>
          <w:br/>
          <w:t>
</w:t>
          <w:br/>
          <w:t>女教職員聯誼會今年已進入第五年，參加者都是本校女教職員，但另有十七位男性贊助會員，該聯誼會目前會員三百多人，除有演講、參觀等活動，也到老人院探訪，充分發揮女性的溫柔魅力。
</w:t>
          <w:br/>
          <w:t>
</w:t>
          <w:br/>
          <w:t>當天將由理事長、行政副校長張家宜致詞，並由學術研究組召集人林丕靜、聯誼活動組召集人李淑華、財務組召集人鄭麗敏分別做工作報告，再由監事長黃登滿致詞。接著邀請榮民總醫院皮膚科醫師劉明貞主講「黑斑與皺紋的預防與治療」，給大家青春與健康，歡迎會員參加。</w:t>
          <w:br/>
        </w:r>
      </w:r>
    </w:p>
  </w:body>
</w:document>
</file>