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3bb8812f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二 十 日 （ 週 一 ） 
</w:t>
          <w:br/>
          <w:t>
</w:t>
          <w:br/>
          <w:t>△ 中 文 系 暨 漢 學 資 料 中 心 邀 請 日 據 時 期 台 灣 少 數 女 性 作 家 之 一 的 楊 千 鶴 女 士 蒞 校 演 講 ， 下 午 四 時 在 L514室 ， 講 題 為 ： 「 從 台 灣 文 學 談 女 性 走 來 的 路 」 。 
</w:t>
          <w:br/>
          <w:t>
</w:t>
          <w:br/>
          <w:t>△ 電 機 系 上 午 十 時 於 化 中 正 ， 邀 請 健 行 工 專 電 機 科 主 任 江 青 瓚 主 講 「 小 腦 模 型 控 制 器 之 簡 介 及 應 用 」 。 （ 江 芷 澐 ） 
</w:t>
          <w:br/>
          <w:t>
</w:t>
          <w:br/>
          <w:t>△ 化 學 系 下 午 二 時 於 化 中 正 進 行 專 題 演 講 ， 由 臺 大 化 學 系 主 任 劉 緒 宗 主 講 ： 「 有 機 金 屬 催 化 聚 合 與 共 聚 反 應 」 。 （ 沈 綸 銘 ） 
</w:t>
          <w:br/>
          <w:t>
</w:t>
          <w:br/>
          <w:t>△ 正 智 佛 學 社 晚 間 六 時 三 十 分 邀 請 中 臺 禪 寺 見 來 法 師 主 講 「 你 想 永 生 不 滅 嗎 ？ 」 地 點 在 E802室 。 （ 陳 雅 韻 ） 
</w:t>
          <w:br/>
          <w:t>
</w:t>
          <w:br/>
          <w:t>△ 化 工 系 下 午 一 時 於 S103室 ， 邀 請 台 灣 科 技 大 學 化 工 所 教 授 林 析 右 主 講 ： 「 表 面 張 力 之 測 量 與 其 應 用 」 。 
</w:t>
          <w:br/>
          <w:t>
</w:t>
          <w:br/>
          <w:t>十 二 月 二 十 一 日 （ 週 二 ） 
</w:t>
          <w:br/>
          <w:t>
</w:t>
          <w:br/>
          <w:t>△ 俄 文 系 上 午 十 時 在 C321室 邀 請 莫 斯 科 大 學 歷 史 學 博 士 、 現 任 中 央 廣 播 電 台 俄 語 組 記 者 劉 宇 衛 演 講 ， 題 目 是 「 台 俄 文 化 交 流 現 況 與 前 景 」 。 （ 沈 秀 珍 ） 
</w:t>
          <w:br/>
          <w:t>
</w:t>
          <w:br/>
          <w:t>△ 財 務 系 「 財 務 專 題 講 座 」 下 午 三 時 邀 請 財 政 部 次 長 陳 沖 主 講 ： 「 當 前 金 融 政 策 」 ， 地 點 在 台 北 校 園 D223室 。 （ 彭 紹 興 ） 
</w:t>
          <w:br/>
          <w:t>
</w:t>
          <w:br/>
          <w:t>△ 日 文 系 上 午 十 時 在 鍾 靈 中 正 堂 邀 請 東 京 外 國 語 大 學 教 授 鯰 澤 孝 子 演 講 「 日 本 語 《 口 頭 表 現 》 的 課 程 」 ， 以 及 助 教 授 望 月 圭 子 演 講 「 WA和 GA： 對 以 中 文 為 母 語 的 學 習 者 的 教 授 法 」 ； 東 京 外 國 語 大 學 留 學 生 課 長 演 講 ， 內 容 為 留 學 生 說 明 會 ， 歡 迎 公 費 、 私 費 有 意 至 該 校 留 學 的 學 生 參 加 。 （ 沈 秀 珍 ） 
</w:t>
          <w:br/>
          <w:t>
</w:t>
          <w:br/>
          <w:t>△ 物 理 系 下 午 二 時 十 五 分 在 S215室 ， 邀 請 美 國 喬 治 亞 理 工 學 院 教 授 Z. L. Wang演 講 「 In－ Situ Structural Trans formation of Nanocrystals and their Assembly」 。 週 四 上 午 十 時 十 五 分 於 S314室 主 講 「 Quantifying the structures of smart materials」 。 （ 沈 綸 銘 ） 
</w:t>
          <w:br/>
          <w:t>
</w:t>
          <w:br/>
          <w:t>△ 數 學 系 下 午 二 時 三 十 分 於 S433室 ， 邀 請 逢 甲 大 學 統 計 系 暨 統 精 所 陳 婉 淑 教 授 ， 主 講 「 Empirical Bayes Ap proach to Estimating the Num ber of HIV－ Infected Individu als in Hidden and Elusive Pop ulation」 。 
</w:t>
          <w:br/>
          <w:t>
</w:t>
          <w:br/>
          <w:t>十 二 月 二 十 二 日 （ 週 三 ） 
</w:t>
          <w:br/>
          <w:t>
</w:t>
          <w:br/>
          <w:t>△ 英 文 系 中 午 十 二 時 在 T305室 邀 請 Dr. Wible演 講 ， 講 題 為 「 On the Beginning of a Corpus of Learner Eng lish」 。 （ 沈 秀 珍 ） 
</w:t>
          <w:br/>
          <w:t>
</w:t>
          <w:br/>
          <w:t>△ 禪 學 社 今 晚 七 時 在 H116室 ， 邀 請 華 明 老 師 主 講 「 遇 上 100％ 的 自 己 」 ， 內 容 為 潛 力 的 開 發 及 應 用 。 （ 江 芷 澐 ） 
</w:t>
          <w:br/>
          <w:t>
</w:t>
          <w:br/>
          <w:t>△ 歷 史 系 上 午 十 時 於 L304室 ， 由 台 灣 知 名 最 具 系 統 的 中 國 錢 幣 收 藏 家 林 春 雄 主 講 「 受 中 國 傳 統 文 化 影 響 的 安 南 錢 幣 」 。 （ 吳 佩 玲 ） 
</w:t>
          <w:br/>
          <w:t>
</w:t>
          <w:br/>
          <w:t>△ 歷 史 系 上 午 八 時 於 UE201室 ， 邀 請 廣 州 南 越 王 墓 博 物 館 研 究 員 麥 英 豪 主 講 「 廣 州 秦 漢 考 古 」 。 （ 陳 雅 韻 ） 
</w:t>
          <w:br/>
          <w:t>
</w:t>
          <w:br/>
          <w:t>十 二 月 二 十 三 日 （ 週 四 ） 
</w:t>
          <w:br/>
          <w:t>
</w:t>
          <w:br/>
          <w:t>△ 土 木 系 下 午 二 時 在 E813室 ， 邀 請 中 興 工 程 顧 問 公 司 大 地 工 程 部 協 理 張 吉 佐 主 講 「 隧 道 工 程 之 展 望 」 。 
</w:t>
          <w:br/>
          <w:t>
</w:t>
          <w:br/>
          <w:t>△ 機 械 系 下 午 二 時 在 E802室 邀 請 中 央 大 學 機 械 系 洪 祖 昌 教 授 主 講 「 上 衛 星 （ TU－ SATL） 之 研 製 」 。 （ 陳 雅 韻 ） 
</w:t>
          <w:br/>
          <w:t>
</w:t>
          <w:br/>
          <w:t>△ 國 企 系 「 亞 太 區 域 經 貿 研 究 講 座 」 下 午 三 時 十 分 於 台 北 校 園 D521室 ， 邀 世 新 大 學 教 授 蔡 建 仁 主 講 「 自 由 化 與 全 球 化 之 探 討 」 。 （ 彭 紹 興 ） 
</w:t>
          <w:br/>
          <w:t>
</w:t>
          <w:br/>
          <w:t>△ 應 日 系 「 日 本 專 題 講 座 」 邀 立 法 陳 鴻 基 委 員 主 講 「 中 日 政 黨 交 流 」 ， 上 午 十 時 三 十 分 在 台 北 校 園 D223室 。 （ 彭 紹 興 ） 
</w:t>
          <w:br/>
          <w:t>
</w:t>
          <w:br/>
          <w:t>△ 易 學 社 晚 上 七 時 於 E505室 ， 邀 請 社 團 法 人 中 國 易 經 哲 學 研 究 發 展 協 會 理 事 長 蔡 上 機 主 講 「 紫 微 斗 數 與 生 涯 管 理 」 。 （ 江 芷 澐 ） 
</w:t>
          <w:br/>
          <w:t>
</w:t>
          <w:br/>
          <w:t>△ 航 太 系 下 午 二 時 至 四 時 邀 請 台 大 應 力 所 教 授 陳 發 林 博 士 主 講 「 隧 道 通 風 研 究 」 ， 地 點 在 E808室 。 （ 陳 雅 韻 ） 
</w:t>
          <w:br/>
          <w:t>
</w:t>
          <w:br/>
          <w:t>十 二 月 二 十 四 日 （ 週 五 ） 
</w:t>
          <w:br/>
          <w:t>
</w:t>
          <w:br/>
          <w:t>△ 物 理 系 下 午 二 時 十 五 分 至 三 時 三 十 分 邀 請 蔡 志 申 主 講 「 Magnetic Properitries Structure and Alloy Formation ofUltrathin Materials」 ， 地 點 在 S314室 。 （ 陳 雅 韻 ） 
</w:t>
          <w:br/>
          <w:t>
</w:t>
          <w:br/>
          <w:t>△ 管 理 學 系 上 午 十 時 至 十 二 時 ， 邀 請 資 生 視 聽 公 司 董 事 長 鹿 宏 勛 主 講 「 企 業 問 題 研 討 ─ ─ 企 業 人 的 風 貌 」 ， 地 點 在 D224室 。 （ 陳 雅 韻 ）</w:t>
          <w:br/>
        </w:r>
      </w:r>
    </w:p>
  </w:body>
</w:document>
</file>