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5512783d94c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在音樂與大自然的陪伴下走出陰霾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【記者林裕琳專訪】淡江大學後山，大塊田地前的平房流瀉出熱血沸騰的「地下音樂」，蓄長髮的粗獷男子剛下田回來，愉快地拿起吉他，隨手一撥，濃濃的搖滾氣息在田野間瀰漫開來。
</w:t>
          <w:br/>
          <w:t>
</w:t>
          <w:br/>
          <w:t>　他是「高齡」27歲的歷史系重金屬樂手──陳志嘉。專科一年級加入吉他社時開始接觸音樂，專三就出師的天才型吉他手，並陸續擔任過幾所大專院校熱音社的指導老師。陳志嘉參與過無數次的演唱會，並曾於2000年中區熱音大賽中嶄露頭角，以超快的指法、穩健的吉他火候技驚四座而獲選為「最佳吉他手」。
</w:t>
          <w:br/>
          <w:t>
</w:t>
          <w:br/>
          <w:t>　除了吉他指法讓人震懾，陳志嘉的公關手腕也很強。剛退伍時他組織了「金屬聯盟」，號召許多金屬樂團於彰師大開聯合發表會。當時許多在近二年才竄出頭的地下樂團都列席演出，例如閃靈、Y2K等。他當時參與的樂團還曾與閃靈主唱合作練了一首歌，那時的盛況現在仍鮮明地在他腦海中播放。
</w:t>
          <w:br/>
          <w:t>
</w:t>
          <w:br/>
          <w:t>　陳志嘉當時的樂團「夢神」創作曲「黑洞」，前年獲得馬雅唱片的青睞，收錄於重金屬專輯「藏金閣」中，樂評人說，這是一首頗有程度、且言之有物的古典速度金屬（speed metal）創作，可惜專輯在媒體曝光不夠，不然將為台灣主流樂壇帶來新衝擊。記者提到網路上有網友稱讚他的指法精湛，陳志嘉不諱言：「基本上我不習慣那種吹捧，那會讓人喪失衝勁。」
</w:t>
          <w:br/>
          <w:t>
</w:t>
          <w:br/>
          <w:t>　光鮮亮麗的經歷背後，有著許多故事與不順遂。陳志嘉承認，自己是強勢的那種人，尤其對音樂求好心切。退伍後組的二個團都因理念不合而解散，他說，「畢竟都是退伍的人，我對音樂就不再是玩玩而已，急著想做出些什麼，給團員們的壓力太大。」
</w:t>
          <w:br/>
          <w:t>
</w:t>
          <w:br/>
          <w:t>　「玩團的日子，讓人懷念，有些事卻讓我對人性失望。」因為玩吉他玩出名堂來，圈子內開始有了蜚短流長，孤立無援的挫折感，加上當時在樂器行的工作超時、與團員不合，讓他陷入人生的低潮，卻也是他人生方向的轉捩點。陳志嘉決定把手邊事情都放下，一個月足不出戶，重新思索他的未來。
</w:t>
          <w:br/>
          <w:t>
</w:t>
          <w:br/>
          <w:t>　閉關了三十天後，陳志嘉花一年時間準備插大。前年他如願考進淡江歷史系，抱著人不犯我、我不犯人的心態，認定自己將在這裡當三年的獨行俠，有這樣的念頭，也是當初音樂路上小有成就時遭人中傷而致。對交朋友這件事，他已不抱任何期待，但際遇卻一路「急轉直下」，他成了轉學生聯誼會的現任會長。
</w:t>
          <w:br/>
          <w:t>
</w:t>
          <w:br/>
          <w:t>　「我愛上貪婪的骯髒尊貴，成為慾望傀儡」，黑洞歌詞曾預言了陳志嘉的心境。出社會工作時，老闆灌輸他：只要努力地做，拚命地賣，做久了，地位愈爬愈高，錢就滾滾來，到時候想買什麼就有什麼。陳志嘉一度以為富裕的生活就是人生的一切。進了淡江之後，鄰居豁達恬適的人生觀，改變了他。
</w:t>
          <w:br/>
          <w:t>
</w:t>
          <w:br/>
          <w:t>　外表看來狂傲的陳志嘉，讓人很難聯想他生活的簡樸。從鄰居那兒學來的環保概念，他試著拿起工具，自製木頭桌椅與門簾，也和鄰居一起向房東要了一塊田地，種高麗菜、空心菜、大白菜，有時找野菜來煮。喜歡親近土壤的他，笑說不可能靠這些蔬菜維生，卻樂此不疲。陳志嘉認為勞動、親近自然、感受土香節氣……這些都是金錢買不到的心靈的自在恬適，儘管以前的工作薪水優渥，卻比不上現在「安貧樂道」的幸福。
</w:t>
          <w:br/>
          <w:t>
</w:t>
          <w:br/>
          <w:t>　從搖滾吉他手到莊稼漢，音樂與大自然伴他走出陰霾，平靜的心靈帶來更多創作的靈感。陳志嘉聳聳肩道，他對音樂很執著，但未來能否以此為業，則是可遇不可求的。談到這兒，他拿起電吉他，撥弄出一首清新小品，思緒一下子飛到那日的晴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328928"/>
              <wp:effectExtent l="0" t="0" r="0" b="0"/>
              <wp:docPr id="1" name="IMG_787d6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2/m\0a02b9f6-07dc-4ddc-b74b-5978473c6e11.jpg"/>
                      <pic:cNvPicPr/>
                    </pic:nvPicPr>
                    <pic:blipFill>
                      <a:blip xmlns:r="http://schemas.openxmlformats.org/officeDocument/2006/relationships" r:embed="R03c6f17d0d0a4f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c6f17d0d0a4f11" /></Relationships>
</file>