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5e2916bf84a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IBM提 供 本 校 主 機   價 逾 三 千 萬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IBM電 腦 公 司 將 提 供 本 校 工 學 院 資 訊 工 程 學 系 AS/400 9406主 機 一 部 ， 並 協 助 本 校 於 下 學 期 開 設 相 關 課 程 ， 這 項 被 稱 為 「 淡 江 大 學 AS/400第 一 屆 種 子 計 劃 」 的 行 動 ， 預 定 於 明 （ 卅 ） 日 上 午 十 一 時 在 臺 北 市 松 高 路 亞 太 會 館 B1大  簽 約 ， 並 同 時 舉 行 記 者 會 。 
</w:t>
          <w:br/>
          <w:t>
</w:t>
          <w:br/>
          <w:t>簽 約 儀 式 由 本 校 校 長 張 紘 炬 及 IBM總 經 理 柯 火 烈 共 同 簽 約 ， 提 供 資 訊 工 程 系 AS/400 9406主 機 一 部 ， 據 悉 軟 、 硬 體 價 格 將 超 過 三 千 萬 元 。 未 來 將 由 IBM公 司 協 助 培 訓 本 校 師 資 ， 開 設 該 課 程 ， 培 育 AS/400的 操 作 人 才 ， 於 畢 業 後 透 過 IBM， 對 業 界 進 行 推 介 。 未 來 該 主 機 將 置 放 於 新 工 館 大 樓 E232教 室 ， 透 過 網 路 連 線 主 機 進 行 教 學 ， 簽 約 期 限 內 ， 一 切 維 修 事 宜 也 將 由 IBM負 責 。 
</w:t>
          <w:br/>
          <w:t>
</w:t>
          <w:br/>
          <w:t>目 前 普 遍 為 金 融 機 構 所 採 用 的 AS/400系 統 ， 由 於 價 格 昂 貴 ， 在 業 界 十 分 缺 乏 人 才 ， 目 前 只 有 IBM公 司 及 臺 北 職 訓 中 心 有 開 設 課 程 ， 而 一 期 的 學 費 往 往 高 達 三 、 四 萬 元 ， 近 年 IBM已 與 靜 宜 、 雲 林 科 技 大 學 等 學 校 簽 約 ， 進 行 此 類 課 程 。 
</w:t>
          <w:br/>
          <w:t>
</w:t>
          <w:br/>
          <w:t>負 責 居 中 協 調 事 宜 的 資 工 系 陳 瑞 發 老 師 表 示 ， 這 個 合 作 可 視 為 一 「 種 子 計 劃 」 ， 若 能 成 功 ， 企 業 及 本 校 學 生 都 能 受 惠 。 資 工 系 預 計 於 下 學 期 開 設 大 三 三 學 分 AS400的 基 礎 課 程 ， 並 於 日 後 續 開 設 三 學 分 的 進 階 課 程 ， 及 大 四 一 學 分 的 專 題 課 程 。 學 生 修 習 該 課 程 ， 將 會 由 學 校 把 成 績 送 交 IBM公 司 ， 便 於 該 公 司 日 後 向 業 界 推 介 人 才 。 
</w:t>
          <w:br/>
          <w:t>
</w:t>
          <w:br/>
          <w:t>IBM在 計 劃 中 亦 鼓 勵 修 課 同 學 在 日 後 參 加 AS/400的 認 證 ， 以 取 得 專 業 技 術 執 照 。</w:t>
          <w:br/>
        </w:r>
      </w:r>
    </w:p>
  </w:body>
</w:document>
</file>