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7e508dfe3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偷 偷 喜 歡 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天 
</w:t>
          <w:br/>
          <w:t>
</w:t>
          <w:br/>
          <w:t>我 站 在 一 個 順 風 的 方 向 
</w:t>
          <w:br/>
          <w:t>
</w:t>
          <w:br/>
          <w:t>輕 輕 地 說 聲 … … 我 愛 你 
</w:t>
          <w:br/>
          <w:t>
</w:t>
          <w:br/>
          <w:t>不 知 遠 方 的 你 
</w:t>
          <w:br/>
          <w:t>
</w:t>
          <w:br/>
          <w:t>是 否 能 收 到 … …</w:t>
          <w:br/>
        </w:r>
      </w:r>
    </w:p>
  </w:body>
</w:document>
</file>