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ac314c9f0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處 崗 停 車 場 徵 義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為 了 維 護 五 虎 崗 停 車 場 行 車 通 暢 ， 目 前 總 務 處 交 安 組 正 徵 求 義 工 數 名 負 責 管 理 ， 工 作 內 容 為 組 成 交 通 糾 察 隊 維 持 停 車 場 週 邊 停 放 秩 序 。 時 間 從 週 一 至 週 日 ， 早 上 八 時 至 晚 上 十 時 ， 採 輪 班 制 。 對 象 以 使 用 者 為 主 ， 意 者 請 洽 26215656轉 2234管 理 員 張 先 生 。</w:t>
          <w:br/>
        </w:r>
      </w:r>
    </w:p>
  </w:body>
</w:document>
</file>