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4aad3a9a9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 晃 二 參 與 災 區 重 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二 日 建 築 系 系 主 任 鄭 晃 二 出 現 在 立 法 院 公 聽 會 上 ， 他 為 學 界 唯 一 的 代 表 ， 談 的 是 921原 住 民 部 落 重 建 相 關 問 題 。 到 了 並 末 則 和 系 上 老 師 林 盛 豐 、 王 文 安 到 仁 愛 鄉 關 心 重 建 工 作 （ 仁 愛 鄉 再 造 聯 盟 ） 。 他 說 ： 「 現 在 系 上 認 領 協 助 的 921受 災 區 除 埔 里 鎮 、 仁 愛 鄉 外 ， 再 加 入 苗 栗 縣 卓 蘭 鎮 ， 目 前 大 學 部 高 年 級 及 研 究 生 正 為 推 動 地 方 工 作 站 而 努 力 呢 ！ 」 （ 許 耀 云 ）</w:t>
          <w:br/>
        </w:r>
      </w:r>
    </w:p>
  </w:body>
</w:document>
</file>