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68b4ee49c45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 路 世 代 全 校 海 報 設 計 比 賽 結 果 公 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報 導 】 「 網 路 世 代 全 校 海 報 設 計 比 賽 」 已 於 十 八 日 （ 上 週 四 ） 公 怖 得 獎 作 品 名 單 。 
</w:t>
          <w:br/>
          <w:t>
</w:t>
          <w:br/>
          <w:t>得 獎 名 單 如 下 ， 第 一 名 ： 土 木 三 B江 明 哲 ， 獎 金 2萬 元 及 獎 牌 一 只 、 第 二 名 ： 土 木 三 C吳 細 顏 ， 獎 金 1萬 5千 元 及 獎 牌 一 只 、 第 三 名 ： 建 築 三 蕭 雅 勻 ， 獎 金 1萬 元 及 獎 牌 一 只 、 佳 作 共 五 名 分 別 為 ： 進 學 班 電 機 二 欒 柏 達 、 僑 輔 組 組 員 劉 昌 昇 （ 兩 件 ） 、 純 物 四 楊 博 欽 和 應 化 四 梁 俊 彥 ， 皆 可 各 獲 得 獎 金 2千 元 及 獎 牌 一 只 。 （ 下 圖 由 左 至 右 依 序 為 第 一 、 二 、 三 名 作 品 ） 
</w:t>
          <w:br/>
          <w:t>
</w:t>
          <w:br/>
          <w:t>評 審 之 一 課 指 組 組 長 劉 艾 華 表 示 ， 本 次 參 賽 作 品 平 均 水 準 都 很 不 錯 ， 感 覺 得 出 都 是 經 過 心 思 去 設 計 的 ， 在 評 分 的 方 向 上 ， 除 了 圖 案 的 視 覺 效 果 外 ， 對 於 網 路 這 個 法 律 外 的 領 域 ， 內 容 將 變 得 更 加 重 要 ， 就 像 今 年 的 第 三 名 作 品 ， 雖 然 沒 有 複 雜 的 構 圖 ， 但 從 其 內 容 中 就 可 得 到 他 所 要 傳 達 的 意 念 。 
</w:t>
          <w:br/>
          <w:t>
</w:t>
          <w:br/>
          <w:t>另 一 評 審 建 築 系 副 教 授 王 紀 鯤 說 ， 也 許 今 年 的 主 題 並 不 太 好 表 達 ， 但 是 敢 來 參 賽 的 都 是 強 手 ， 競 爭 相 當 的 激 烈 ， 尤 其 今 年 既 然 是 以 網 路 做 為 主 題 ， 用 電 腦 繪 圖 的 作 品 比 較 多 。 而 針 對 今 年 首 獎 作 品 ， 他 認 為 其 圖 案 成 熟 ， 在 色 彩 調 配 上 相 當 有 概 念 ， 很 多 但 不 亂 ， 給 予 了 許 多 正 面 的 評 價 。 
</w:t>
          <w:br/>
          <w:t>
</w:t>
          <w:br/>
          <w:t>而 另 一 評 審 本 校 交 安 組 組 長 黃 輝 南 ， 對 於 首 獎 作 品 在 周 全 的 考 慮 下 ， 更 包 括 了 許 多 人 性 化 的 處 理 ， 非 常 的 有 特 色 。 而 在 整 個 參 賽 作 品 中 ， 有 些 同 學 會 對 設 計 的 主 題 較 不 能 掌 握 方 向 ， 也 忽 略 了 海 報 的 實 質 功 能 ， 相 當 的 可 惜 。 
</w:t>
          <w:br/>
          <w:t>
</w:t>
          <w:br/>
          <w:t>「 太 surprise了 !!當 初 只 是 為 了 挑 戰 自 己 的 創 作 極 限 ， 有 機 會 就 嘗 試 看 看 ， 沒 想 到 會 得 獎 !!」 首 獎 作 者 土 木 三 江 明 哲 興 奮 的 說 著 。 原 來 自 上 學 期 參 加 本 校 五 十 週 年 校 慶 LOGO比 賽 失 利 後 ， 因 為 興 趣 使 然 ， 所 以 便 決 定 捲 土 重 來 ， 再 試 試 看 。 從 構 思 到 完 稿 ， 前 後 加 起 來 共 花 了 一 個 半 月 左 右 ， 而 在 配 色 上 主 要 是 從 基 本 的 三 元 素 來 思 考 。 關 於 感 想 ， 他 說 ， 「 之 前 本 校 BBS曾 被 校 外 媒 體 報 導 充 斥 著 網 路 色 情 ， 也 希 望 能 藉 由 這 張 海 報 替 學 校 澄 清 ， 我 們 也 是 很 重 視 網 路 禮 儀 的 。 」 
</w:t>
          <w:br/>
          <w:t>
</w:t>
          <w:br/>
          <w:t>第 二 名 作 者 土 木 三 吳 細 顏 表 示 ， 海 報 以 「 只 要 我 喜 歡 ， 有 甚 麼 不 可 以 ?」 做 為 主 標 ， 以 「 尊 重 自 己 也 尊 重 別 人 !!」 做 為 次 標 ， 希 望 能 藉 此 一 同 塑 造 一 個 優 質 的 網 路 風 氣 。 談 到 參 賽 動 機 ， 曾 在 全 國 美 展 西 畫 組 得 獎 的 他 ， 淡 淡 地 說 ， 我 純 粹 只 為 了 興 趣 而 做 。 
</w:t>
          <w:br/>
          <w:t>
</w:t>
          <w:br/>
          <w:t>第 三 名 作 品 主 要 是 以 漫 畫 的 方 式 呈 現 網 路 中 的 種 種 面 貌 ， 作 者 建 築 三 蕭 雅 勻 表 示 ， 杜 絕 不 良 網 路 言 語 最 好 的 方 式 ， 就 是 大 家 都 應 具 有 慎 選 網 友 類 型 的 共 識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83920" cy="1231392"/>
              <wp:effectExtent l="0" t="0" r="0" b="0"/>
              <wp:docPr id="1" name="IMG_6bcbea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7/m\473f781d-0e0b-41f7-a533-3df927c145e1.jpg"/>
                      <pic:cNvPicPr/>
                    </pic:nvPicPr>
                    <pic:blipFill>
                      <a:blip xmlns:r="http://schemas.openxmlformats.org/officeDocument/2006/relationships" r:embed="R520814cd1b154a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920" cy="1231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83920" cy="1249680"/>
              <wp:effectExtent l="0" t="0" r="0" b="0"/>
              <wp:docPr id="1" name="IMG_c0db89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7/m\dd338e8e-8c73-4709-a11e-9dd915adaf4a.jpg"/>
                      <pic:cNvPicPr/>
                    </pic:nvPicPr>
                    <pic:blipFill>
                      <a:blip xmlns:r="http://schemas.openxmlformats.org/officeDocument/2006/relationships" r:embed="Rb34d67f60b5f43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920" cy="1249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83920" cy="1304544"/>
              <wp:effectExtent l="0" t="0" r="0" b="0"/>
              <wp:docPr id="1" name="IMG_ced06b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7/m\5e3542bd-dfd5-4cd8-a268-2a21b8cfe001.jpg"/>
                      <pic:cNvPicPr/>
                    </pic:nvPicPr>
                    <pic:blipFill>
                      <a:blip xmlns:r="http://schemas.openxmlformats.org/officeDocument/2006/relationships" r:embed="R20fddddbea6846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920" cy="1304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0814cd1b154ad8" /><Relationship Type="http://schemas.openxmlformats.org/officeDocument/2006/relationships/image" Target="/media/image2.bin" Id="Rb34d67f60b5f438e" /><Relationship Type="http://schemas.openxmlformats.org/officeDocument/2006/relationships/image" Target="/media/image3.bin" Id="R20fddddbea68460d" /></Relationships>
</file>