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c04f37bbb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臺 大 挖 角 到 外 語 學 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將 接 任 本 校 外 語 學 院 的 林 耀 福 教 授 ， 是 本 校 繼 文 學 院 院 長 王 曾 才 之 後 ， 第 二 位 特 別 從 臺 大 挖 角 到 淡 江 任 教 的 。 林 耀 福 透 露 ， 為 了 能 到 淡 江 教 書 ， 他 特 地 從 臺 大 提 早 辦 理 退 休 。 
</w:t>
          <w:br/>
          <w:t>
</w:t>
          <w:br/>
          <w:t>林 耀 福 博 士 ， 民 國 二 十 七 年 生 ， 臺 大 外 文 系 畢 業 後 ， 前 往 美 國 明 尼 蘇 達 大 學 ， 62年 修 得 博 士 學 位 後 回 到 臺 大 任 教 至 今 ， 其 間 做 過 外 文 系 主 任 、 文 學 院 院 長 ， 可 謂 教 學 、 行 政 經 驗 豐 富 。 
</w:t>
          <w:br/>
          <w:t>
</w:t>
          <w:br/>
          <w:t>林 耀 福 在 八 月 二 日 下 午 三 時 外 語 學 院 院 長 及 英 文 系 主 任 的 交 接 典 禮 中 表 示 ， 一 到 淡 江 就 要 帶 領 外 語 學 院 邁 向 二 十 一 世 紀 ， 他 會 盡 全 力 扮 好 這 個 角 色 ， 另 外 ， 以 他 在 臺 大 服 務 這 麼 多 年 ， 他 願 促 進 淡 江 與 臺 大 兩 校 學 術 合 作 ， 尤 其 著 重 在 提 昇 本 校 西 洋 語 文 研 究 所 的 聲 望 。 交 接 典 禮 當 天 ， 他 的 好 朋 友 臺 大 新 任 文 學 院 長 李 東 華 特 別 來 淡 江 觀 禮 。</w:t>
          <w:br/>
        </w:r>
      </w:r>
    </w:p>
  </w:body>
</w:document>
</file>